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8947" w:tblpY="4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tblGrid>
      <w:tr w:rsidR="00D90FDB" w14:paraId="5DF48CF4" w14:textId="77777777">
        <w:trPr>
          <w:trHeight w:val="525"/>
        </w:trPr>
        <w:tc>
          <w:tcPr>
            <w:tcW w:w="1420" w:type="dxa"/>
            <w:tcBorders>
              <w:top w:val="single" w:sz="4" w:space="0" w:color="auto"/>
              <w:left w:val="single" w:sz="4" w:space="0" w:color="auto"/>
              <w:bottom w:val="single" w:sz="4" w:space="0" w:color="auto"/>
              <w:right w:val="single" w:sz="4" w:space="0" w:color="auto"/>
            </w:tcBorders>
            <w:vAlign w:val="center"/>
          </w:tcPr>
          <w:p w14:paraId="5F0BACE4" w14:textId="4D313312" w:rsidR="00D90FDB" w:rsidRDefault="004B73B2" w:rsidP="005020B0">
            <w:pPr>
              <w:spacing w:line="360" w:lineRule="auto"/>
              <w:ind w:firstLineChars="0" w:firstLine="0"/>
              <w:jc w:val="center"/>
              <w:rPr>
                <w:rFonts w:eastAsia="隶书" w:cs="Times New Roman"/>
                <w:sz w:val="18"/>
                <w:szCs w:val="18"/>
              </w:rPr>
            </w:pPr>
            <w:r>
              <w:rPr>
                <w:rFonts w:ascii="宋体" w:hAnsi="宋体" w:cs="宋体" w:hint="eastAsia"/>
                <w:b/>
                <w:szCs w:val="24"/>
              </w:rPr>
              <w:t>成绩</w:t>
            </w:r>
          </w:p>
        </w:tc>
      </w:tr>
      <w:tr w:rsidR="00D90FDB" w14:paraId="197CA835" w14:textId="77777777">
        <w:trPr>
          <w:trHeight w:val="685"/>
        </w:trPr>
        <w:tc>
          <w:tcPr>
            <w:tcW w:w="1420" w:type="dxa"/>
            <w:tcBorders>
              <w:top w:val="single" w:sz="4" w:space="0" w:color="auto"/>
              <w:left w:val="single" w:sz="4" w:space="0" w:color="auto"/>
              <w:bottom w:val="single" w:sz="4" w:space="0" w:color="auto"/>
              <w:right w:val="single" w:sz="4" w:space="0" w:color="auto"/>
            </w:tcBorders>
          </w:tcPr>
          <w:p w14:paraId="09D05C96" w14:textId="77777777" w:rsidR="00D90FDB" w:rsidRDefault="00D90FDB">
            <w:pPr>
              <w:spacing w:line="360" w:lineRule="auto"/>
              <w:ind w:firstLine="360"/>
              <w:jc w:val="right"/>
              <w:rPr>
                <w:rFonts w:eastAsia="隶书" w:cs="Times New Roman"/>
                <w:sz w:val="18"/>
                <w:szCs w:val="18"/>
              </w:rPr>
            </w:pPr>
          </w:p>
        </w:tc>
      </w:tr>
    </w:tbl>
    <w:p w14:paraId="5E4DB831" w14:textId="77777777" w:rsidR="00D90FDB" w:rsidRDefault="00D90FDB">
      <w:pPr>
        <w:spacing w:line="360" w:lineRule="auto"/>
        <w:ind w:firstLine="1040"/>
        <w:rPr>
          <w:rFonts w:eastAsia="隶书" w:cs="Times New Roman"/>
          <w:sz w:val="52"/>
          <w:szCs w:val="24"/>
        </w:rPr>
      </w:pPr>
    </w:p>
    <w:p w14:paraId="66A01FD1" w14:textId="77777777" w:rsidR="00D90FDB" w:rsidRDefault="004B73B2">
      <w:pPr>
        <w:spacing w:line="360" w:lineRule="auto"/>
        <w:ind w:firstLineChars="257" w:firstLine="617"/>
        <w:jc w:val="center"/>
        <w:rPr>
          <w:rFonts w:eastAsia="隶书" w:cs="Times New Roman"/>
          <w:sz w:val="84"/>
          <w:szCs w:val="24"/>
        </w:rPr>
      </w:pPr>
      <w:r>
        <w:rPr>
          <w:rFonts w:cs="Times New Roman"/>
          <w:szCs w:val="24"/>
        </w:rPr>
        <w:object w:dxaOrig="2184" w:dyaOrig="1092" w14:anchorId="07F2A3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25pt;height:54.3pt" o:ole="">
            <v:imagedata r:id="rId9" o:title=""/>
          </v:shape>
          <o:OLEObject Type="Embed" ProgID="Photoshop.Image.7" ShapeID="_x0000_i1025" DrawAspect="Content" ObjectID="_1683462862" r:id="rId10"/>
        </w:object>
      </w:r>
      <w:r>
        <w:rPr>
          <w:rFonts w:cs="Times New Roman"/>
          <w:szCs w:val="24"/>
        </w:rPr>
        <w:object w:dxaOrig="2208" w:dyaOrig="1092" w14:anchorId="02878774">
          <v:shape id="_x0000_i1026" type="#_x0000_t75" style="width:109.9pt;height:54.3pt" o:ole="">
            <v:imagedata r:id="rId11" o:title=""/>
          </v:shape>
          <o:OLEObject Type="Embed" ProgID="Photoshop.Image.7" ShapeID="_x0000_i1026" DrawAspect="Content" ObjectID="_1683462863" r:id="rId12"/>
        </w:object>
      </w:r>
    </w:p>
    <w:p w14:paraId="27F183F9" w14:textId="77777777" w:rsidR="00D90FDB" w:rsidRDefault="00D90FDB">
      <w:pPr>
        <w:ind w:firstLine="720"/>
        <w:rPr>
          <w:rFonts w:eastAsia="隶书" w:cs="Times New Roman"/>
          <w:sz w:val="36"/>
          <w:szCs w:val="36"/>
        </w:rPr>
      </w:pPr>
    </w:p>
    <w:p w14:paraId="7760A246" w14:textId="483CFC16" w:rsidR="00D90FDB" w:rsidRDefault="004B73B2" w:rsidP="00506C75">
      <w:pPr>
        <w:spacing w:line="360" w:lineRule="auto"/>
        <w:ind w:firstLine="1446"/>
        <w:rPr>
          <w:rFonts w:ascii="黑体" w:eastAsia="黑体" w:cs="Times New Roman"/>
          <w:b/>
          <w:sz w:val="72"/>
          <w:szCs w:val="72"/>
        </w:rPr>
      </w:pPr>
      <w:r>
        <w:rPr>
          <w:rFonts w:ascii="黑体" w:eastAsia="黑体" w:cs="Times New Roman" w:hint="eastAsia"/>
          <w:b/>
          <w:sz w:val="72"/>
          <w:szCs w:val="72"/>
        </w:rPr>
        <w:t>本科生课程论文</w:t>
      </w:r>
    </w:p>
    <w:p w14:paraId="7E7ACDFA" w14:textId="77777777" w:rsidR="00506C75" w:rsidRDefault="00506C75" w:rsidP="00506C75">
      <w:pPr>
        <w:spacing w:line="360" w:lineRule="auto"/>
        <w:ind w:firstLine="1440"/>
        <w:rPr>
          <w:rFonts w:ascii="楷体_GB2312" w:eastAsia="楷体_GB2312" w:hAnsi="楷体_GB2312" w:cs="Times New Roman"/>
          <w:sz w:val="72"/>
          <w:szCs w:val="24"/>
        </w:rPr>
      </w:pPr>
    </w:p>
    <w:p w14:paraId="513E47D2" w14:textId="62F79AE8" w:rsidR="00D90FDB" w:rsidRDefault="004B73B2">
      <w:pPr>
        <w:spacing w:line="360" w:lineRule="auto"/>
        <w:ind w:firstLine="723"/>
        <w:rPr>
          <w:rFonts w:eastAsia="隶书" w:cs="Times New Roman"/>
          <w:sz w:val="44"/>
          <w:szCs w:val="24"/>
          <w:u w:val="single"/>
        </w:rPr>
      </w:pPr>
      <w:r>
        <w:rPr>
          <w:rFonts w:cs="Times New Roman"/>
          <w:b/>
          <w:bCs/>
          <w:sz w:val="36"/>
          <w:szCs w:val="36"/>
        </w:rPr>
        <w:t xml:space="preserve">  </w:t>
      </w:r>
      <w:r>
        <w:rPr>
          <w:rFonts w:cs="Times New Roman" w:hint="eastAsia"/>
          <w:b/>
          <w:bCs/>
          <w:sz w:val="36"/>
          <w:szCs w:val="36"/>
        </w:rPr>
        <w:t>论文题目：</w:t>
      </w:r>
      <w:r>
        <w:rPr>
          <w:rFonts w:cs="Times New Roman"/>
          <w:sz w:val="36"/>
          <w:szCs w:val="36"/>
          <w:u w:val="single"/>
        </w:rPr>
        <w:t xml:space="preserve">  </w:t>
      </w:r>
      <w:r w:rsidR="00506C75">
        <w:rPr>
          <w:rFonts w:cs="Times New Roman"/>
          <w:sz w:val="36"/>
          <w:szCs w:val="36"/>
          <w:u w:val="single"/>
        </w:rPr>
        <w:t xml:space="preserve"> </w:t>
      </w:r>
      <w:r w:rsidR="00506C75">
        <w:rPr>
          <w:rFonts w:cs="Times New Roman" w:hint="eastAsia"/>
          <w:sz w:val="36"/>
          <w:szCs w:val="36"/>
          <w:u w:val="single"/>
        </w:rPr>
        <w:t>重庆市红色遗址调研报告</w:t>
      </w:r>
      <w:r>
        <w:rPr>
          <w:rFonts w:cs="Times New Roman"/>
          <w:sz w:val="36"/>
          <w:szCs w:val="36"/>
          <w:u w:val="single"/>
        </w:rPr>
        <w:t xml:space="preserve">    </w:t>
      </w:r>
      <w:r w:rsidR="00EB7B4A">
        <w:rPr>
          <w:rFonts w:cs="Times New Roman"/>
          <w:sz w:val="36"/>
          <w:szCs w:val="36"/>
          <w:u w:val="single"/>
        </w:rPr>
        <w:t xml:space="preserve"> </w:t>
      </w:r>
      <w:r>
        <w:rPr>
          <w:rFonts w:cs="Times New Roman"/>
          <w:sz w:val="36"/>
          <w:szCs w:val="36"/>
          <w:u w:val="single"/>
        </w:rPr>
        <w:t xml:space="preserve"> </w:t>
      </w:r>
    </w:p>
    <w:p w14:paraId="5D562ECF" w14:textId="0C394B6A" w:rsidR="00D90FDB" w:rsidRDefault="004B73B2">
      <w:pPr>
        <w:spacing w:line="360" w:lineRule="auto"/>
        <w:ind w:firstLine="723"/>
        <w:rPr>
          <w:rFonts w:cs="Times New Roman"/>
          <w:b/>
          <w:bCs/>
          <w:sz w:val="36"/>
          <w:szCs w:val="36"/>
        </w:rPr>
      </w:pPr>
      <w:r>
        <w:rPr>
          <w:rFonts w:cs="Times New Roman"/>
          <w:b/>
          <w:bCs/>
          <w:sz w:val="36"/>
          <w:szCs w:val="36"/>
        </w:rPr>
        <w:t xml:space="preserve">  </w:t>
      </w:r>
      <w:r>
        <w:rPr>
          <w:rFonts w:cs="Times New Roman" w:hint="eastAsia"/>
          <w:b/>
          <w:bCs/>
          <w:sz w:val="36"/>
          <w:szCs w:val="36"/>
        </w:rPr>
        <w:t>课程名称：</w:t>
      </w:r>
      <w:r>
        <w:rPr>
          <w:rFonts w:cs="Times New Roman"/>
          <w:sz w:val="36"/>
          <w:szCs w:val="36"/>
          <w:u w:val="single"/>
        </w:rPr>
        <w:t xml:space="preserve">    </w:t>
      </w:r>
      <w:r w:rsidR="001E43B3">
        <w:rPr>
          <w:rFonts w:cs="Times New Roman"/>
          <w:sz w:val="36"/>
          <w:szCs w:val="36"/>
          <w:u w:val="single"/>
        </w:rPr>
        <w:t xml:space="preserve"> </w:t>
      </w:r>
      <w:r w:rsidR="00506C75">
        <w:rPr>
          <w:rFonts w:cs="Times New Roman"/>
          <w:sz w:val="36"/>
          <w:szCs w:val="36"/>
          <w:u w:val="single"/>
        </w:rPr>
        <w:t xml:space="preserve"> </w:t>
      </w:r>
      <w:r w:rsidR="00506C75">
        <w:rPr>
          <w:rFonts w:cs="Times New Roman" w:hint="eastAsia"/>
          <w:sz w:val="36"/>
          <w:szCs w:val="36"/>
          <w:u w:val="single"/>
        </w:rPr>
        <w:t>中国近现代史纲要</w:t>
      </w:r>
      <w:r>
        <w:rPr>
          <w:rFonts w:cs="Times New Roman"/>
          <w:sz w:val="36"/>
          <w:szCs w:val="36"/>
          <w:u w:val="single"/>
        </w:rPr>
        <w:t xml:space="preserve">  </w:t>
      </w:r>
      <w:r w:rsidR="00506C75">
        <w:rPr>
          <w:rFonts w:cs="Times New Roman"/>
          <w:sz w:val="36"/>
          <w:szCs w:val="36"/>
          <w:u w:val="single"/>
        </w:rPr>
        <w:t xml:space="preserve">   </w:t>
      </w:r>
      <w:r>
        <w:rPr>
          <w:rFonts w:cs="Times New Roman"/>
          <w:sz w:val="36"/>
          <w:szCs w:val="36"/>
          <w:u w:val="single"/>
        </w:rPr>
        <w:t xml:space="preserve">    </w:t>
      </w:r>
    </w:p>
    <w:p w14:paraId="4E4EAE23" w14:textId="0D0ED882" w:rsidR="00D90FDB" w:rsidRDefault="004B73B2">
      <w:pPr>
        <w:spacing w:line="360" w:lineRule="auto"/>
        <w:ind w:firstLine="723"/>
        <w:rPr>
          <w:rFonts w:cs="Times New Roman"/>
          <w:b/>
          <w:bCs/>
          <w:sz w:val="36"/>
          <w:szCs w:val="36"/>
        </w:rPr>
      </w:pPr>
      <w:r>
        <w:rPr>
          <w:rFonts w:cs="Times New Roman"/>
          <w:b/>
          <w:bCs/>
          <w:sz w:val="36"/>
          <w:szCs w:val="36"/>
        </w:rPr>
        <w:t xml:space="preserve">  </w:t>
      </w:r>
      <w:r>
        <w:rPr>
          <w:rFonts w:cs="Times New Roman" w:hint="eastAsia"/>
          <w:b/>
          <w:bCs/>
          <w:sz w:val="36"/>
          <w:szCs w:val="36"/>
        </w:rPr>
        <w:t>任课教师：</w:t>
      </w:r>
      <w:r>
        <w:rPr>
          <w:rFonts w:cs="Times New Roman"/>
          <w:sz w:val="36"/>
          <w:szCs w:val="36"/>
          <w:u w:val="single"/>
        </w:rPr>
        <w:t xml:space="preserve">     </w:t>
      </w:r>
      <w:r w:rsidR="001E43B3">
        <w:rPr>
          <w:rFonts w:cs="Times New Roman"/>
          <w:sz w:val="36"/>
          <w:szCs w:val="36"/>
          <w:u w:val="single"/>
        </w:rPr>
        <w:t xml:space="preserve"> </w:t>
      </w:r>
      <w:r>
        <w:rPr>
          <w:rFonts w:cs="Times New Roman"/>
          <w:sz w:val="36"/>
          <w:szCs w:val="36"/>
          <w:u w:val="single"/>
        </w:rPr>
        <w:t xml:space="preserve">   </w:t>
      </w:r>
      <w:r w:rsidR="00FF611D">
        <w:rPr>
          <w:rFonts w:cs="Times New Roman"/>
          <w:sz w:val="36"/>
          <w:szCs w:val="36"/>
          <w:u w:val="single"/>
        </w:rPr>
        <w:t xml:space="preserve"> </w:t>
      </w:r>
      <w:r w:rsidR="00506C75">
        <w:rPr>
          <w:rFonts w:cs="Times New Roman"/>
          <w:sz w:val="36"/>
          <w:szCs w:val="36"/>
          <w:u w:val="single"/>
        </w:rPr>
        <w:t xml:space="preserve"> </w:t>
      </w:r>
      <w:r w:rsidR="00506C75">
        <w:rPr>
          <w:rFonts w:cs="Times New Roman" w:hint="eastAsia"/>
          <w:sz w:val="36"/>
          <w:szCs w:val="36"/>
          <w:u w:val="single"/>
        </w:rPr>
        <w:t>宋明</w:t>
      </w:r>
      <w:r>
        <w:rPr>
          <w:rFonts w:cs="Times New Roman"/>
          <w:sz w:val="36"/>
          <w:szCs w:val="36"/>
          <w:u w:val="single"/>
        </w:rPr>
        <w:t xml:space="preserve">    </w:t>
      </w:r>
      <w:r w:rsidR="00506C75">
        <w:rPr>
          <w:rFonts w:cs="Times New Roman"/>
          <w:sz w:val="36"/>
          <w:szCs w:val="36"/>
          <w:u w:val="single"/>
        </w:rPr>
        <w:t xml:space="preserve"> </w:t>
      </w:r>
      <w:r>
        <w:rPr>
          <w:rFonts w:cs="Times New Roman"/>
          <w:sz w:val="36"/>
          <w:szCs w:val="36"/>
          <w:u w:val="single"/>
        </w:rPr>
        <w:t xml:space="preserve">            </w:t>
      </w:r>
    </w:p>
    <w:p w14:paraId="3B7B66FB" w14:textId="0D94B325" w:rsidR="00D90FDB" w:rsidRDefault="004B73B2">
      <w:pPr>
        <w:spacing w:line="360" w:lineRule="auto"/>
        <w:ind w:firstLine="723"/>
        <w:rPr>
          <w:rFonts w:cs="Times New Roman"/>
          <w:b/>
          <w:bCs/>
          <w:sz w:val="36"/>
          <w:szCs w:val="36"/>
        </w:rPr>
      </w:pPr>
      <w:r>
        <w:rPr>
          <w:rFonts w:cs="Times New Roman"/>
          <w:b/>
          <w:bCs/>
          <w:sz w:val="36"/>
          <w:szCs w:val="36"/>
        </w:rPr>
        <w:t xml:space="preserve">  </w:t>
      </w:r>
      <w:r>
        <w:rPr>
          <w:rFonts w:cs="Times New Roman" w:hint="eastAsia"/>
          <w:b/>
          <w:bCs/>
          <w:sz w:val="36"/>
          <w:szCs w:val="36"/>
        </w:rPr>
        <w:t>专</w:t>
      </w:r>
      <w:r>
        <w:rPr>
          <w:rFonts w:cs="Times New Roman"/>
          <w:b/>
          <w:bCs/>
          <w:sz w:val="36"/>
          <w:szCs w:val="36"/>
        </w:rPr>
        <w:t xml:space="preserve">    </w:t>
      </w:r>
      <w:r>
        <w:rPr>
          <w:rFonts w:cs="Times New Roman" w:hint="eastAsia"/>
          <w:b/>
          <w:bCs/>
          <w:sz w:val="36"/>
          <w:szCs w:val="36"/>
        </w:rPr>
        <w:t>业：</w:t>
      </w:r>
      <w:r>
        <w:rPr>
          <w:rFonts w:cs="Times New Roman"/>
          <w:sz w:val="36"/>
          <w:szCs w:val="36"/>
          <w:u w:val="single"/>
        </w:rPr>
        <w:t xml:space="preserve">    </w:t>
      </w:r>
      <w:r w:rsidR="00231DAB">
        <w:rPr>
          <w:rFonts w:cs="Times New Roman"/>
          <w:sz w:val="36"/>
          <w:szCs w:val="36"/>
          <w:u w:val="single"/>
        </w:rPr>
        <w:t xml:space="preserve"> </w:t>
      </w:r>
      <w:r w:rsidR="001E43B3">
        <w:rPr>
          <w:rFonts w:cs="Times New Roman"/>
          <w:sz w:val="36"/>
          <w:szCs w:val="36"/>
          <w:u w:val="single"/>
        </w:rPr>
        <w:t xml:space="preserve"> </w:t>
      </w:r>
      <w:r w:rsidR="00506C75">
        <w:rPr>
          <w:rFonts w:cs="Times New Roman"/>
          <w:sz w:val="36"/>
          <w:szCs w:val="36"/>
          <w:u w:val="single"/>
        </w:rPr>
        <w:t xml:space="preserve"> </w:t>
      </w:r>
      <w:r>
        <w:rPr>
          <w:rFonts w:cs="Times New Roman" w:hint="eastAsia"/>
          <w:sz w:val="36"/>
          <w:szCs w:val="36"/>
          <w:u w:val="single"/>
        </w:rPr>
        <w:t>智能科学与技术</w:t>
      </w:r>
      <w:r>
        <w:rPr>
          <w:rFonts w:cs="Times New Roman"/>
          <w:sz w:val="36"/>
          <w:szCs w:val="36"/>
          <w:u w:val="single"/>
        </w:rPr>
        <w:t xml:space="preserve">           </w:t>
      </w:r>
    </w:p>
    <w:p w14:paraId="082A851A" w14:textId="2492FE0E" w:rsidR="00D90FDB" w:rsidRDefault="004B73B2">
      <w:pPr>
        <w:spacing w:line="360" w:lineRule="auto"/>
        <w:ind w:firstLine="723"/>
        <w:rPr>
          <w:rFonts w:cs="Times New Roman"/>
          <w:b/>
          <w:bCs/>
          <w:sz w:val="36"/>
          <w:szCs w:val="36"/>
          <w:u w:val="single"/>
        </w:rPr>
      </w:pPr>
      <w:r>
        <w:rPr>
          <w:rFonts w:cs="Times New Roman"/>
          <w:b/>
          <w:bCs/>
          <w:sz w:val="36"/>
          <w:szCs w:val="36"/>
        </w:rPr>
        <w:t xml:space="preserve">  </w:t>
      </w:r>
      <w:r>
        <w:rPr>
          <w:rFonts w:cs="Times New Roman" w:hint="eastAsia"/>
          <w:b/>
          <w:bCs/>
          <w:sz w:val="36"/>
          <w:szCs w:val="36"/>
        </w:rPr>
        <w:t>班　　级：</w:t>
      </w:r>
      <w:r>
        <w:rPr>
          <w:rFonts w:cs="Times New Roman"/>
          <w:sz w:val="36"/>
          <w:szCs w:val="36"/>
          <w:u w:val="single"/>
        </w:rPr>
        <w:t xml:space="preserve">     </w:t>
      </w:r>
      <w:r w:rsidR="00231DAB">
        <w:rPr>
          <w:rFonts w:cs="Times New Roman"/>
          <w:sz w:val="36"/>
          <w:szCs w:val="36"/>
          <w:u w:val="single"/>
        </w:rPr>
        <w:t xml:space="preserve"> </w:t>
      </w:r>
      <w:r>
        <w:rPr>
          <w:rFonts w:cs="Times New Roman"/>
          <w:sz w:val="36"/>
          <w:szCs w:val="36"/>
          <w:u w:val="single"/>
        </w:rPr>
        <w:t xml:space="preserve">     </w:t>
      </w:r>
      <w:r>
        <w:rPr>
          <w:rFonts w:cs="Times New Roman" w:hint="eastAsia"/>
          <w:sz w:val="36"/>
          <w:szCs w:val="36"/>
          <w:u w:val="single"/>
        </w:rPr>
        <w:t>6</w:t>
      </w:r>
      <w:r>
        <w:rPr>
          <w:rFonts w:cs="Times New Roman" w:hint="eastAsia"/>
          <w:sz w:val="36"/>
          <w:szCs w:val="36"/>
          <w:u w:val="single"/>
        </w:rPr>
        <w:t>班</w:t>
      </w:r>
      <w:r>
        <w:rPr>
          <w:rFonts w:cs="Times New Roman"/>
          <w:sz w:val="36"/>
          <w:szCs w:val="36"/>
          <w:u w:val="single"/>
        </w:rPr>
        <w:tab/>
      </w:r>
      <w:r>
        <w:rPr>
          <w:rFonts w:cs="Times New Roman"/>
          <w:sz w:val="36"/>
          <w:szCs w:val="36"/>
          <w:u w:val="single"/>
        </w:rPr>
        <w:tab/>
      </w:r>
      <w:r>
        <w:rPr>
          <w:rFonts w:cs="Times New Roman"/>
          <w:sz w:val="36"/>
          <w:szCs w:val="36"/>
          <w:u w:val="single"/>
        </w:rPr>
        <w:tab/>
      </w:r>
      <w:r>
        <w:rPr>
          <w:rFonts w:cs="Times New Roman"/>
          <w:sz w:val="36"/>
          <w:szCs w:val="36"/>
          <w:u w:val="single"/>
        </w:rPr>
        <w:tab/>
        <w:t xml:space="preserve">         </w:t>
      </w:r>
    </w:p>
    <w:p w14:paraId="6240E8B8" w14:textId="009347CB" w:rsidR="00D90FDB" w:rsidRDefault="004B73B2">
      <w:pPr>
        <w:spacing w:line="360" w:lineRule="auto"/>
        <w:ind w:firstLine="723"/>
        <w:rPr>
          <w:rFonts w:cs="Times New Roman"/>
          <w:b/>
          <w:bCs/>
          <w:sz w:val="36"/>
          <w:szCs w:val="36"/>
        </w:rPr>
      </w:pPr>
      <w:r>
        <w:rPr>
          <w:rFonts w:cs="Times New Roman" w:hint="eastAsia"/>
          <w:b/>
          <w:bCs/>
          <w:sz w:val="36"/>
          <w:szCs w:val="36"/>
        </w:rPr>
        <w:t xml:space="preserve"> </w:t>
      </w:r>
      <w:r>
        <w:rPr>
          <w:rFonts w:cs="Times New Roman"/>
          <w:b/>
          <w:bCs/>
          <w:sz w:val="36"/>
          <w:szCs w:val="36"/>
        </w:rPr>
        <w:t xml:space="preserve"> </w:t>
      </w:r>
      <w:r>
        <w:rPr>
          <w:rFonts w:cs="Times New Roman" w:hint="eastAsia"/>
          <w:b/>
          <w:bCs/>
          <w:sz w:val="36"/>
          <w:szCs w:val="36"/>
        </w:rPr>
        <w:t>小组成员：</w:t>
      </w:r>
      <w:r>
        <w:rPr>
          <w:rFonts w:cs="Times New Roman"/>
          <w:b/>
          <w:bCs/>
          <w:sz w:val="36"/>
          <w:szCs w:val="36"/>
        </w:rPr>
        <w:t xml:space="preserve"> </w:t>
      </w:r>
    </w:p>
    <w:tbl>
      <w:tblPr>
        <w:tblStyle w:val="a4"/>
        <w:tblW w:w="8952" w:type="dxa"/>
        <w:tblInd w:w="-5" w:type="dxa"/>
        <w:tblLook w:val="04A0" w:firstRow="1" w:lastRow="0" w:firstColumn="1" w:lastColumn="0" w:noHBand="0" w:noVBand="1"/>
      </w:tblPr>
      <w:tblGrid>
        <w:gridCol w:w="1235"/>
        <w:gridCol w:w="2566"/>
        <w:gridCol w:w="2443"/>
        <w:gridCol w:w="2708"/>
      </w:tblGrid>
      <w:tr w:rsidR="00506C75" w14:paraId="5EE6A656" w14:textId="5EEACEDC" w:rsidTr="00EB4A5D">
        <w:trPr>
          <w:trHeight w:val="578"/>
        </w:trPr>
        <w:tc>
          <w:tcPr>
            <w:tcW w:w="1235" w:type="dxa"/>
          </w:tcPr>
          <w:p w14:paraId="6F2CD679" w14:textId="5A60B025"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职务</w:t>
            </w:r>
          </w:p>
        </w:tc>
        <w:tc>
          <w:tcPr>
            <w:tcW w:w="2566" w:type="dxa"/>
          </w:tcPr>
          <w:p w14:paraId="262CD4EC"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姓名</w:t>
            </w:r>
          </w:p>
        </w:tc>
        <w:tc>
          <w:tcPr>
            <w:tcW w:w="2443" w:type="dxa"/>
          </w:tcPr>
          <w:p w14:paraId="20F12A0B"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学号</w:t>
            </w:r>
          </w:p>
        </w:tc>
        <w:tc>
          <w:tcPr>
            <w:tcW w:w="2708" w:type="dxa"/>
          </w:tcPr>
          <w:p w14:paraId="710EC2A8" w14:textId="7C5A6271"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分工</w:t>
            </w:r>
          </w:p>
        </w:tc>
      </w:tr>
      <w:tr w:rsidR="00506C75" w14:paraId="27E0E810" w14:textId="5E4EA715" w:rsidTr="00EB4A5D">
        <w:trPr>
          <w:trHeight w:val="578"/>
        </w:trPr>
        <w:tc>
          <w:tcPr>
            <w:tcW w:w="1235" w:type="dxa"/>
          </w:tcPr>
          <w:p w14:paraId="51880FE0" w14:textId="4706CD3B"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组长</w:t>
            </w:r>
          </w:p>
        </w:tc>
        <w:tc>
          <w:tcPr>
            <w:tcW w:w="2566" w:type="dxa"/>
          </w:tcPr>
          <w:p w14:paraId="6BD5EE06"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严中圣</w:t>
            </w:r>
          </w:p>
        </w:tc>
        <w:tc>
          <w:tcPr>
            <w:tcW w:w="2443" w:type="dxa"/>
          </w:tcPr>
          <w:p w14:paraId="09193A5E" w14:textId="77777777"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222020335220177</w:t>
            </w:r>
          </w:p>
        </w:tc>
        <w:tc>
          <w:tcPr>
            <w:tcW w:w="2708" w:type="dxa"/>
          </w:tcPr>
          <w:p w14:paraId="0A6CBACE" w14:textId="55361413"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撰写报告、汇报</w:t>
            </w:r>
          </w:p>
        </w:tc>
      </w:tr>
      <w:tr w:rsidR="00506C75" w14:paraId="5939ED68" w14:textId="08473314" w:rsidTr="00EB4A5D">
        <w:trPr>
          <w:trHeight w:val="562"/>
        </w:trPr>
        <w:tc>
          <w:tcPr>
            <w:tcW w:w="1235" w:type="dxa"/>
          </w:tcPr>
          <w:p w14:paraId="3A0D979D" w14:textId="6AFC34FC"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组员</w:t>
            </w:r>
          </w:p>
        </w:tc>
        <w:tc>
          <w:tcPr>
            <w:tcW w:w="2566" w:type="dxa"/>
          </w:tcPr>
          <w:p w14:paraId="367E4039"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ascii="宋体" w:hAnsi="宋体" w:cs="宋体"/>
                <w:b/>
                <w:bCs/>
                <w:sz w:val="28"/>
                <w:szCs w:val="28"/>
              </w:rPr>
              <w:t>田凯升</w:t>
            </w:r>
          </w:p>
        </w:tc>
        <w:tc>
          <w:tcPr>
            <w:tcW w:w="2443" w:type="dxa"/>
          </w:tcPr>
          <w:p w14:paraId="24728A8C" w14:textId="77777777"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宋体"/>
                <w:b/>
                <w:bCs/>
                <w:sz w:val="28"/>
                <w:szCs w:val="28"/>
              </w:rPr>
              <w:t>222020335220173</w:t>
            </w:r>
          </w:p>
        </w:tc>
        <w:tc>
          <w:tcPr>
            <w:tcW w:w="2708" w:type="dxa"/>
          </w:tcPr>
          <w:p w14:paraId="2E7F2942" w14:textId="248E4F86" w:rsidR="00506C75" w:rsidRPr="00FF611D" w:rsidRDefault="00506C75" w:rsidP="00DC54AC">
            <w:pPr>
              <w:spacing w:line="360" w:lineRule="auto"/>
              <w:ind w:firstLineChars="0" w:firstLine="0"/>
              <w:jc w:val="center"/>
              <w:rPr>
                <w:rFonts w:ascii="宋体" w:hAnsi="宋体" w:cs="宋体"/>
                <w:b/>
                <w:bCs/>
                <w:sz w:val="28"/>
                <w:szCs w:val="28"/>
              </w:rPr>
            </w:pPr>
            <w:r w:rsidRPr="00FF611D">
              <w:rPr>
                <w:rFonts w:ascii="宋体" w:hAnsi="宋体" w:cs="宋体" w:hint="eastAsia"/>
                <w:b/>
                <w:bCs/>
                <w:sz w:val="28"/>
                <w:szCs w:val="28"/>
              </w:rPr>
              <w:t>撰写报告、供图</w:t>
            </w:r>
          </w:p>
        </w:tc>
      </w:tr>
      <w:tr w:rsidR="00506C75" w14:paraId="7EE6BE15" w14:textId="5F5E9C25" w:rsidTr="00EB4A5D">
        <w:trPr>
          <w:trHeight w:val="578"/>
        </w:trPr>
        <w:tc>
          <w:tcPr>
            <w:tcW w:w="1235" w:type="dxa"/>
          </w:tcPr>
          <w:p w14:paraId="4D00DE7F" w14:textId="68899E9B"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组员</w:t>
            </w:r>
          </w:p>
        </w:tc>
        <w:tc>
          <w:tcPr>
            <w:tcW w:w="2566" w:type="dxa"/>
          </w:tcPr>
          <w:p w14:paraId="35648966"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王枭</w:t>
            </w:r>
          </w:p>
        </w:tc>
        <w:tc>
          <w:tcPr>
            <w:tcW w:w="2443" w:type="dxa"/>
          </w:tcPr>
          <w:p w14:paraId="6CF7F108" w14:textId="77777777"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222020335220174</w:t>
            </w:r>
          </w:p>
        </w:tc>
        <w:tc>
          <w:tcPr>
            <w:tcW w:w="2708" w:type="dxa"/>
          </w:tcPr>
          <w:p w14:paraId="4B99291B" w14:textId="57B3E258"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撰写报告、供图</w:t>
            </w:r>
          </w:p>
        </w:tc>
      </w:tr>
      <w:tr w:rsidR="00506C75" w14:paraId="7ED4FC5A" w14:textId="4DCADFB4" w:rsidTr="00EB4A5D">
        <w:trPr>
          <w:trHeight w:val="578"/>
        </w:trPr>
        <w:tc>
          <w:tcPr>
            <w:tcW w:w="1235" w:type="dxa"/>
          </w:tcPr>
          <w:p w14:paraId="75172755" w14:textId="0296924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组员</w:t>
            </w:r>
          </w:p>
        </w:tc>
        <w:tc>
          <w:tcPr>
            <w:tcW w:w="2566" w:type="dxa"/>
          </w:tcPr>
          <w:p w14:paraId="144CE3E3" w14:textId="77777777"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谢华建</w:t>
            </w:r>
          </w:p>
        </w:tc>
        <w:tc>
          <w:tcPr>
            <w:tcW w:w="2443" w:type="dxa"/>
          </w:tcPr>
          <w:p w14:paraId="64CF469E" w14:textId="77777777"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222020335220176</w:t>
            </w:r>
          </w:p>
        </w:tc>
        <w:tc>
          <w:tcPr>
            <w:tcW w:w="2708" w:type="dxa"/>
          </w:tcPr>
          <w:p w14:paraId="7AF4CFA2" w14:textId="55D157EA"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Times New Roman" w:hint="eastAsia"/>
                <w:b/>
                <w:bCs/>
                <w:sz w:val="28"/>
                <w:szCs w:val="28"/>
              </w:rPr>
              <w:t>制作P</w:t>
            </w:r>
            <w:r w:rsidRPr="00FF611D">
              <w:rPr>
                <w:rFonts w:ascii="宋体" w:hAnsi="宋体" w:cs="Times New Roman"/>
                <w:b/>
                <w:bCs/>
                <w:sz w:val="28"/>
                <w:szCs w:val="28"/>
              </w:rPr>
              <w:t>PT</w:t>
            </w:r>
          </w:p>
        </w:tc>
      </w:tr>
      <w:tr w:rsidR="00506C75" w14:paraId="3CF26672" w14:textId="1CCE727D" w:rsidTr="00EB4A5D">
        <w:trPr>
          <w:trHeight w:val="578"/>
        </w:trPr>
        <w:tc>
          <w:tcPr>
            <w:tcW w:w="1235" w:type="dxa"/>
          </w:tcPr>
          <w:p w14:paraId="4BE20A8C" w14:textId="65766BD5"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组员</w:t>
            </w:r>
          </w:p>
        </w:tc>
        <w:tc>
          <w:tcPr>
            <w:tcW w:w="2566" w:type="dxa"/>
          </w:tcPr>
          <w:p w14:paraId="39BB6E75" w14:textId="3BC7EDB9"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王一舟</w:t>
            </w:r>
          </w:p>
        </w:tc>
        <w:tc>
          <w:tcPr>
            <w:tcW w:w="2443" w:type="dxa"/>
          </w:tcPr>
          <w:p w14:paraId="668950EC" w14:textId="58D59975"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宋体"/>
                <w:b/>
                <w:bCs/>
                <w:sz w:val="28"/>
                <w:szCs w:val="28"/>
              </w:rPr>
              <w:t>22202033522017</w:t>
            </w:r>
            <w:r w:rsidRPr="00FF611D">
              <w:rPr>
                <w:rFonts w:ascii="宋体" w:hAnsi="宋体" w:cs="宋体" w:hint="eastAsia"/>
                <w:b/>
                <w:bCs/>
                <w:sz w:val="28"/>
                <w:szCs w:val="28"/>
              </w:rPr>
              <w:t>5</w:t>
            </w:r>
          </w:p>
        </w:tc>
        <w:tc>
          <w:tcPr>
            <w:tcW w:w="2708" w:type="dxa"/>
          </w:tcPr>
          <w:p w14:paraId="370AE9F8" w14:textId="561EC628" w:rsidR="00506C75" w:rsidRPr="00FF611D" w:rsidRDefault="00506C75" w:rsidP="00DC54AC">
            <w:pPr>
              <w:spacing w:line="360" w:lineRule="auto"/>
              <w:ind w:firstLineChars="0" w:firstLine="0"/>
              <w:jc w:val="center"/>
              <w:rPr>
                <w:rFonts w:ascii="宋体" w:hAnsi="宋体" w:cs="宋体"/>
                <w:b/>
                <w:bCs/>
                <w:sz w:val="28"/>
                <w:szCs w:val="28"/>
              </w:rPr>
            </w:pPr>
            <w:r w:rsidRPr="00FF611D">
              <w:rPr>
                <w:rFonts w:ascii="宋体" w:hAnsi="宋体" w:cs="宋体" w:hint="eastAsia"/>
                <w:b/>
                <w:bCs/>
                <w:sz w:val="28"/>
                <w:szCs w:val="28"/>
              </w:rPr>
              <w:t>撰写报告、供图</w:t>
            </w:r>
          </w:p>
        </w:tc>
      </w:tr>
      <w:tr w:rsidR="00506C75" w14:paraId="0BA77EBD" w14:textId="38BEB0A7" w:rsidTr="00EB4A5D">
        <w:trPr>
          <w:trHeight w:val="578"/>
        </w:trPr>
        <w:tc>
          <w:tcPr>
            <w:tcW w:w="1235" w:type="dxa"/>
          </w:tcPr>
          <w:p w14:paraId="3A50EECB" w14:textId="0B13B382" w:rsidR="00506C75" w:rsidRPr="00FF611D" w:rsidRDefault="00506C75" w:rsidP="00DC54AC">
            <w:pPr>
              <w:spacing w:line="360" w:lineRule="auto"/>
              <w:ind w:firstLineChars="0" w:firstLine="0"/>
              <w:jc w:val="center"/>
              <w:rPr>
                <w:rFonts w:cs="Times New Roman"/>
                <w:b/>
                <w:bCs/>
                <w:sz w:val="28"/>
                <w:szCs w:val="28"/>
              </w:rPr>
            </w:pPr>
            <w:r w:rsidRPr="00FF611D">
              <w:rPr>
                <w:rFonts w:cs="Times New Roman" w:hint="eastAsia"/>
                <w:b/>
                <w:bCs/>
                <w:sz w:val="28"/>
                <w:szCs w:val="28"/>
              </w:rPr>
              <w:t>组员</w:t>
            </w:r>
          </w:p>
        </w:tc>
        <w:tc>
          <w:tcPr>
            <w:tcW w:w="2566" w:type="dxa"/>
          </w:tcPr>
          <w:p w14:paraId="4DE5B13F" w14:textId="73FEAD7E" w:rsidR="00506C75" w:rsidRPr="00FF611D" w:rsidRDefault="00506C75" w:rsidP="00DC54AC">
            <w:pPr>
              <w:spacing w:line="360" w:lineRule="auto"/>
              <w:ind w:firstLineChars="0" w:firstLine="0"/>
              <w:jc w:val="center"/>
              <w:rPr>
                <w:rFonts w:cs="Times New Roman"/>
                <w:b/>
                <w:bCs/>
                <w:sz w:val="28"/>
                <w:szCs w:val="28"/>
              </w:rPr>
            </w:pPr>
            <w:proofErr w:type="gramStart"/>
            <w:r w:rsidRPr="00FF611D">
              <w:rPr>
                <w:rFonts w:cs="Times New Roman" w:hint="eastAsia"/>
                <w:b/>
                <w:bCs/>
                <w:sz w:val="28"/>
                <w:szCs w:val="28"/>
              </w:rPr>
              <w:t>毛明骏</w:t>
            </w:r>
            <w:proofErr w:type="gramEnd"/>
          </w:p>
        </w:tc>
        <w:tc>
          <w:tcPr>
            <w:tcW w:w="2443" w:type="dxa"/>
          </w:tcPr>
          <w:p w14:paraId="7FCD8D02" w14:textId="2C0A3ABE" w:rsidR="00506C75" w:rsidRPr="00FF611D" w:rsidRDefault="00506C75" w:rsidP="00DC54AC">
            <w:pPr>
              <w:spacing w:line="360" w:lineRule="auto"/>
              <w:ind w:firstLineChars="0" w:firstLine="0"/>
              <w:jc w:val="center"/>
              <w:rPr>
                <w:rFonts w:ascii="宋体" w:hAnsi="宋体" w:cs="Times New Roman"/>
                <w:b/>
                <w:bCs/>
                <w:sz w:val="28"/>
                <w:szCs w:val="28"/>
              </w:rPr>
            </w:pPr>
            <w:r w:rsidRPr="00FF611D">
              <w:rPr>
                <w:rFonts w:ascii="宋体" w:hAnsi="宋体" w:cs="宋体"/>
                <w:b/>
                <w:bCs/>
                <w:sz w:val="28"/>
                <w:szCs w:val="28"/>
              </w:rPr>
              <w:t>2220203352201</w:t>
            </w:r>
            <w:r w:rsidRPr="00FF611D">
              <w:rPr>
                <w:rFonts w:ascii="宋体" w:hAnsi="宋体" w:cs="宋体" w:hint="eastAsia"/>
                <w:b/>
                <w:bCs/>
                <w:sz w:val="28"/>
                <w:szCs w:val="28"/>
              </w:rPr>
              <w:t>71</w:t>
            </w:r>
          </w:p>
        </w:tc>
        <w:tc>
          <w:tcPr>
            <w:tcW w:w="2708" w:type="dxa"/>
          </w:tcPr>
          <w:p w14:paraId="068BBD2E" w14:textId="625F731D" w:rsidR="00506C75" w:rsidRPr="00FF611D" w:rsidRDefault="00506C75" w:rsidP="00DC54AC">
            <w:pPr>
              <w:spacing w:line="360" w:lineRule="auto"/>
              <w:ind w:firstLineChars="0" w:firstLine="0"/>
              <w:jc w:val="center"/>
              <w:rPr>
                <w:rFonts w:ascii="宋体" w:hAnsi="宋体" w:cs="宋体"/>
                <w:b/>
                <w:bCs/>
                <w:sz w:val="28"/>
                <w:szCs w:val="28"/>
              </w:rPr>
            </w:pPr>
            <w:r w:rsidRPr="00FF611D">
              <w:rPr>
                <w:rFonts w:ascii="宋体" w:hAnsi="宋体" w:cs="宋体" w:hint="eastAsia"/>
                <w:b/>
                <w:bCs/>
                <w:sz w:val="28"/>
                <w:szCs w:val="28"/>
              </w:rPr>
              <w:t>撰写报告、供图</w:t>
            </w:r>
          </w:p>
        </w:tc>
      </w:tr>
    </w:tbl>
    <w:p w14:paraId="17A407FC" w14:textId="77777777" w:rsidR="00506C75" w:rsidRDefault="00506C75">
      <w:pPr>
        <w:spacing w:line="360" w:lineRule="auto"/>
        <w:ind w:firstLine="640"/>
        <w:jc w:val="right"/>
        <w:rPr>
          <w:rFonts w:eastAsia="隶书" w:cs="Times New Roman"/>
          <w:sz w:val="32"/>
          <w:szCs w:val="24"/>
        </w:rPr>
      </w:pPr>
    </w:p>
    <w:p w14:paraId="2E1A420C" w14:textId="2692C45C" w:rsidR="00D90FDB" w:rsidRDefault="004B73B2">
      <w:pPr>
        <w:spacing w:line="360" w:lineRule="auto"/>
        <w:ind w:firstLine="640"/>
        <w:jc w:val="right"/>
        <w:rPr>
          <w:rFonts w:eastAsia="隶书" w:cs="Times New Roman"/>
          <w:sz w:val="32"/>
          <w:szCs w:val="24"/>
        </w:rPr>
      </w:pPr>
      <w:r>
        <w:rPr>
          <w:rFonts w:eastAsia="隶书" w:cs="Times New Roman" w:hint="eastAsia"/>
          <w:sz w:val="32"/>
          <w:szCs w:val="24"/>
        </w:rPr>
        <w:t>202</w:t>
      </w:r>
      <w:r w:rsidR="00506C75">
        <w:rPr>
          <w:rFonts w:eastAsia="隶书" w:cs="Times New Roman" w:hint="eastAsia"/>
          <w:sz w:val="32"/>
          <w:szCs w:val="24"/>
        </w:rPr>
        <w:t>1</w:t>
      </w:r>
      <w:r>
        <w:rPr>
          <w:rFonts w:eastAsia="隶书" w:cs="Times New Roman" w:hint="eastAsia"/>
          <w:sz w:val="32"/>
          <w:szCs w:val="24"/>
        </w:rPr>
        <w:t>年</w:t>
      </w:r>
      <w:r w:rsidR="00506C75">
        <w:rPr>
          <w:rFonts w:eastAsia="隶书" w:cs="Times New Roman" w:hint="eastAsia"/>
          <w:sz w:val="32"/>
          <w:szCs w:val="24"/>
        </w:rPr>
        <w:t>5</w:t>
      </w:r>
      <w:r>
        <w:rPr>
          <w:rFonts w:eastAsia="隶书" w:cs="Times New Roman" w:hint="eastAsia"/>
          <w:sz w:val="32"/>
          <w:szCs w:val="24"/>
        </w:rPr>
        <w:t>月</w:t>
      </w:r>
      <w:r>
        <w:rPr>
          <w:rFonts w:eastAsia="隶书" w:cs="Times New Roman" w:hint="eastAsia"/>
          <w:sz w:val="32"/>
          <w:szCs w:val="24"/>
        </w:rPr>
        <w:t>1</w:t>
      </w:r>
      <w:r w:rsidR="00506C75">
        <w:rPr>
          <w:rFonts w:eastAsia="隶书" w:cs="Times New Roman" w:hint="eastAsia"/>
          <w:sz w:val="32"/>
          <w:szCs w:val="24"/>
        </w:rPr>
        <w:t>9</w:t>
      </w:r>
      <w:r>
        <w:rPr>
          <w:rFonts w:eastAsia="隶书" w:cs="Times New Roman" w:hint="eastAsia"/>
          <w:sz w:val="32"/>
          <w:szCs w:val="24"/>
        </w:rPr>
        <w:t>日</w:t>
      </w:r>
    </w:p>
    <w:sdt>
      <w:sdtPr>
        <w:rPr>
          <w:rFonts w:ascii="Times New Roman" w:eastAsia="宋体" w:hAnsi="Times New Roman" w:cstheme="minorBidi"/>
          <w:color w:val="auto"/>
          <w:sz w:val="24"/>
          <w:szCs w:val="22"/>
          <w:lang w:val="zh-CN"/>
        </w:rPr>
        <w:id w:val="-1270459384"/>
        <w:docPartObj>
          <w:docPartGallery w:val="Table of Contents"/>
          <w:docPartUnique/>
        </w:docPartObj>
      </w:sdtPr>
      <w:sdtEndPr>
        <w:rPr>
          <w:b/>
          <w:bCs/>
        </w:rPr>
      </w:sdtEndPr>
      <w:sdtContent>
        <w:p w14:paraId="412A54A1" w14:textId="4DFB5D4B" w:rsidR="000349F1" w:rsidRDefault="00C82402" w:rsidP="00C82402">
          <w:pPr>
            <w:pStyle w:val="TOC"/>
            <w:tabs>
              <w:tab w:val="center" w:pos="4393"/>
              <w:tab w:val="right" w:pos="8306"/>
            </w:tabs>
            <w:ind w:firstLine="480"/>
            <w:rPr>
              <w:lang w:val="zh-CN"/>
            </w:rPr>
          </w:pPr>
          <w:r>
            <w:rPr>
              <w:lang w:val="zh-CN"/>
            </w:rPr>
            <w:tab/>
          </w:r>
          <w:r>
            <w:rPr>
              <w:lang w:val="zh-CN"/>
            </w:rPr>
            <w:tab/>
          </w:r>
        </w:p>
        <w:p w14:paraId="1112485C" w14:textId="71301951" w:rsidR="000349F1" w:rsidRDefault="000349F1" w:rsidP="000349F1">
          <w:pPr>
            <w:pStyle w:val="TOC"/>
            <w:ind w:firstLine="480"/>
            <w:jc w:val="center"/>
            <w:rPr>
              <w:sz w:val="44"/>
              <w:szCs w:val="44"/>
              <w:lang w:val="zh-CN"/>
            </w:rPr>
          </w:pPr>
          <w:r w:rsidRPr="000349F1">
            <w:rPr>
              <w:sz w:val="44"/>
              <w:szCs w:val="44"/>
              <w:lang w:val="zh-CN"/>
            </w:rPr>
            <w:t>目录</w:t>
          </w:r>
        </w:p>
        <w:p w14:paraId="5D4825D2" w14:textId="77777777" w:rsidR="000349F1" w:rsidRPr="00C82402" w:rsidRDefault="000349F1" w:rsidP="000349F1">
          <w:pPr>
            <w:ind w:firstLine="560"/>
            <w:rPr>
              <w:sz w:val="28"/>
              <w:szCs w:val="24"/>
              <w:lang w:val="zh-CN"/>
            </w:rPr>
          </w:pPr>
        </w:p>
        <w:p w14:paraId="5B1EB81B" w14:textId="6ACDA6DD" w:rsidR="000349F1" w:rsidRPr="00C82402" w:rsidRDefault="000349F1">
          <w:pPr>
            <w:pStyle w:val="TOC1"/>
            <w:tabs>
              <w:tab w:val="right" w:leader="dot" w:pos="8296"/>
            </w:tabs>
            <w:ind w:firstLine="560"/>
            <w:rPr>
              <w:rFonts w:asciiTheme="minorHAnsi" w:eastAsiaTheme="minorEastAsia" w:hAnsiTheme="minorHAnsi"/>
              <w:noProof/>
              <w:kern w:val="2"/>
              <w:sz w:val="22"/>
              <w:szCs w:val="24"/>
            </w:rPr>
          </w:pPr>
          <w:r w:rsidRPr="00C82402">
            <w:rPr>
              <w:sz w:val="28"/>
              <w:szCs w:val="24"/>
            </w:rPr>
            <w:fldChar w:fldCharType="begin"/>
          </w:r>
          <w:r w:rsidRPr="00C82402">
            <w:rPr>
              <w:sz w:val="28"/>
              <w:szCs w:val="24"/>
            </w:rPr>
            <w:instrText xml:space="preserve"> TOC \o "1-3" \h \z \u </w:instrText>
          </w:r>
          <w:r w:rsidRPr="00C82402">
            <w:rPr>
              <w:sz w:val="28"/>
              <w:szCs w:val="24"/>
            </w:rPr>
            <w:fldChar w:fldCharType="separate"/>
          </w:r>
          <w:hyperlink w:anchor="_Toc72503881" w:history="1">
            <w:r w:rsidRPr="00C82402">
              <w:rPr>
                <w:rStyle w:val="af"/>
                <w:noProof/>
                <w:sz w:val="28"/>
                <w:szCs w:val="24"/>
              </w:rPr>
              <w:t>第一章</w:t>
            </w:r>
            <w:r w:rsidRPr="00C82402">
              <w:rPr>
                <w:rStyle w:val="af"/>
                <w:noProof/>
                <w:sz w:val="28"/>
                <w:szCs w:val="24"/>
              </w:rPr>
              <w:t xml:space="preserve"> </w:t>
            </w:r>
            <w:r w:rsidRPr="00C82402">
              <w:rPr>
                <w:rStyle w:val="af"/>
                <w:noProof/>
                <w:sz w:val="28"/>
                <w:szCs w:val="24"/>
              </w:rPr>
              <w:t>绪论</w:t>
            </w:r>
            <w:r w:rsidRPr="00C82402">
              <w:rPr>
                <w:noProof/>
                <w:webHidden/>
                <w:sz w:val="28"/>
                <w:szCs w:val="24"/>
              </w:rPr>
              <w:tab/>
            </w:r>
            <w:r w:rsidRPr="00C82402">
              <w:rPr>
                <w:noProof/>
                <w:webHidden/>
                <w:sz w:val="28"/>
                <w:szCs w:val="24"/>
              </w:rPr>
              <w:fldChar w:fldCharType="begin"/>
            </w:r>
            <w:r w:rsidRPr="00C82402">
              <w:rPr>
                <w:noProof/>
                <w:webHidden/>
                <w:sz w:val="28"/>
                <w:szCs w:val="24"/>
              </w:rPr>
              <w:instrText xml:space="preserve"> PAGEREF _Toc72503881 \h </w:instrText>
            </w:r>
            <w:r w:rsidRPr="00C82402">
              <w:rPr>
                <w:noProof/>
                <w:webHidden/>
                <w:sz w:val="28"/>
                <w:szCs w:val="24"/>
              </w:rPr>
            </w:r>
            <w:r w:rsidRPr="00C82402">
              <w:rPr>
                <w:noProof/>
                <w:webHidden/>
                <w:sz w:val="28"/>
                <w:szCs w:val="24"/>
              </w:rPr>
              <w:fldChar w:fldCharType="separate"/>
            </w:r>
            <w:r w:rsidR="00AC7C2B">
              <w:rPr>
                <w:noProof/>
                <w:webHidden/>
                <w:sz w:val="28"/>
                <w:szCs w:val="24"/>
              </w:rPr>
              <w:t>3</w:t>
            </w:r>
            <w:r w:rsidRPr="00C82402">
              <w:rPr>
                <w:noProof/>
                <w:webHidden/>
                <w:sz w:val="28"/>
                <w:szCs w:val="24"/>
              </w:rPr>
              <w:fldChar w:fldCharType="end"/>
            </w:r>
          </w:hyperlink>
        </w:p>
        <w:p w14:paraId="4489B8C7" w14:textId="5A266281"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82" w:history="1">
            <w:r w:rsidR="000349F1" w:rsidRPr="00C82402">
              <w:rPr>
                <w:rStyle w:val="af"/>
                <w:noProof/>
                <w:sz w:val="28"/>
                <w:szCs w:val="24"/>
              </w:rPr>
              <w:t>1.1</w:t>
            </w:r>
            <w:r w:rsidR="000349F1" w:rsidRPr="00C82402">
              <w:rPr>
                <w:rStyle w:val="af"/>
                <w:noProof/>
                <w:sz w:val="28"/>
                <w:szCs w:val="24"/>
              </w:rPr>
              <w:t>研究背景</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_Toc72503882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3</w:t>
            </w:r>
            <w:r w:rsidR="000349F1" w:rsidRPr="00C82402">
              <w:rPr>
                <w:noProof/>
                <w:webHidden/>
                <w:sz w:val="28"/>
                <w:szCs w:val="24"/>
              </w:rPr>
              <w:fldChar w:fldCharType="end"/>
            </w:r>
          </w:hyperlink>
        </w:p>
        <w:p w14:paraId="72828361" w14:textId="7A76E40F"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83" w:history="1">
            <w:r w:rsidR="000349F1" w:rsidRPr="00C82402">
              <w:rPr>
                <w:rStyle w:val="af"/>
                <w:noProof/>
                <w:sz w:val="28"/>
                <w:szCs w:val="24"/>
              </w:rPr>
              <w:t xml:space="preserve">1.2 </w:t>
            </w:r>
            <w:r w:rsidR="000349F1" w:rsidRPr="00C82402">
              <w:rPr>
                <w:rStyle w:val="af"/>
                <w:noProof/>
                <w:sz w:val="28"/>
                <w:szCs w:val="24"/>
              </w:rPr>
              <w:t>研究目的及意义</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_Toc72503883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3</w:t>
            </w:r>
            <w:r w:rsidR="000349F1" w:rsidRPr="00C82402">
              <w:rPr>
                <w:noProof/>
                <w:webHidden/>
                <w:sz w:val="28"/>
                <w:szCs w:val="24"/>
              </w:rPr>
              <w:fldChar w:fldCharType="end"/>
            </w:r>
          </w:hyperlink>
        </w:p>
        <w:p w14:paraId="13F71F52" w14:textId="39FF1EB6"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84" w:history="1">
            <w:r w:rsidR="000349F1" w:rsidRPr="00C82402">
              <w:rPr>
                <w:rStyle w:val="af"/>
                <w:noProof/>
                <w:sz w:val="28"/>
                <w:szCs w:val="24"/>
              </w:rPr>
              <w:t xml:space="preserve">1.3 </w:t>
            </w:r>
            <w:r w:rsidR="000349F1" w:rsidRPr="00C82402">
              <w:rPr>
                <w:rStyle w:val="af"/>
                <w:noProof/>
                <w:sz w:val="28"/>
                <w:szCs w:val="24"/>
              </w:rPr>
              <w:t>调研对象及调研方式</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_Toc72503884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4</w:t>
            </w:r>
            <w:r w:rsidR="000349F1" w:rsidRPr="00C82402">
              <w:rPr>
                <w:noProof/>
                <w:webHidden/>
                <w:sz w:val="28"/>
                <w:szCs w:val="24"/>
              </w:rPr>
              <w:fldChar w:fldCharType="end"/>
            </w:r>
          </w:hyperlink>
        </w:p>
        <w:p w14:paraId="0A7942AB" w14:textId="32C7AEAF" w:rsidR="000349F1" w:rsidRPr="00C82402" w:rsidRDefault="007161AF">
          <w:pPr>
            <w:pStyle w:val="TOC1"/>
            <w:tabs>
              <w:tab w:val="right" w:leader="dot" w:pos="8296"/>
            </w:tabs>
            <w:ind w:firstLine="480"/>
            <w:rPr>
              <w:rFonts w:asciiTheme="minorHAnsi" w:eastAsiaTheme="minorEastAsia" w:hAnsiTheme="minorHAnsi"/>
              <w:noProof/>
              <w:kern w:val="2"/>
              <w:sz w:val="22"/>
              <w:szCs w:val="24"/>
            </w:rPr>
          </w:pPr>
          <w:hyperlink w:anchor="_Toc72503885" w:history="1">
            <w:r w:rsidR="000349F1" w:rsidRPr="00C82402">
              <w:rPr>
                <w:rStyle w:val="af"/>
                <w:noProof/>
                <w:sz w:val="28"/>
                <w:szCs w:val="24"/>
              </w:rPr>
              <w:t>第二章</w:t>
            </w:r>
            <w:r w:rsidR="000349F1" w:rsidRPr="00C82402">
              <w:rPr>
                <w:rStyle w:val="af"/>
                <w:noProof/>
                <w:sz w:val="28"/>
                <w:szCs w:val="24"/>
              </w:rPr>
              <w:t xml:space="preserve"> </w:t>
            </w:r>
            <w:r w:rsidR="000349F1" w:rsidRPr="00C82402">
              <w:rPr>
                <w:rStyle w:val="af"/>
                <w:noProof/>
                <w:sz w:val="28"/>
                <w:szCs w:val="24"/>
              </w:rPr>
              <w:t>重庆红色遗址调查研究</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_Toc72503885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4</w:t>
            </w:r>
            <w:r w:rsidR="000349F1" w:rsidRPr="00C82402">
              <w:rPr>
                <w:noProof/>
                <w:webHidden/>
                <w:sz w:val="28"/>
                <w:szCs w:val="24"/>
              </w:rPr>
              <w:fldChar w:fldCharType="end"/>
            </w:r>
          </w:hyperlink>
        </w:p>
        <w:p w14:paraId="68FF3E3C" w14:textId="608C629E"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86" w:history="1">
            <w:r w:rsidR="000349F1" w:rsidRPr="00C82402">
              <w:rPr>
                <w:rStyle w:val="af"/>
                <w:noProof/>
                <w:sz w:val="28"/>
                <w:szCs w:val="24"/>
              </w:rPr>
              <w:t xml:space="preserve">2.1 </w:t>
            </w:r>
            <w:r w:rsidR="000349F1" w:rsidRPr="00C82402">
              <w:rPr>
                <w:rStyle w:val="af"/>
                <w:noProof/>
                <w:sz w:val="28"/>
                <w:szCs w:val="24"/>
              </w:rPr>
              <w:t>重庆红色遗址背景介绍</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_Toc72503886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4</w:t>
            </w:r>
            <w:r w:rsidR="000349F1" w:rsidRPr="00C82402">
              <w:rPr>
                <w:noProof/>
                <w:webHidden/>
                <w:sz w:val="28"/>
                <w:szCs w:val="24"/>
              </w:rPr>
              <w:fldChar w:fldCharType="end"/>
            </w:r>
          </w:hyperlink>
        </w:p>
        <w:p w14:paraId="230372C5" w14:textId="78BD9BDE"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87" w:history="1">
            <w:r w:rsidR="000349F1" w:rsidRPr="00C82402">
              <w:rPr>
                <w:rStyle w:val="af"/>
                <w:noProof/>
                <w:sz w:val="28"/>
                <w:szCs w:val="24"/>
              </w:rPr>
              <w:t xml:space="preserve">2.1.1 </w:t>
            </w:r>
            <w:r w:rsidR="000349F1" w:rsidRPr="00C82402">
              <w:rPr>
                <w:rStyle w:val="af"/>
                <w:noProof/>
                <w:sz w:val="28"/>
                <w:szCs w:val="24"/>
              </w:rPr>
              <w:t>白公馆、渣滓洞</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_Toc72503887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4</w:t>
            </w:r>
            <w:r w:rsidR="000349F1" w:rsidRPr="00C82402">
              <w:rPr>
                <w:noProof/>
                <w:webHidden/>
                <w:sz w:val="28"/>
                <w:szCs w:val="24"/>
              </w:rPr>
              <w:fldChar w:fldCharType="end"/>
            </w:r>
          </w:hyperlink>
        </w:p>
        <w:p w14:paraId="5656A36A" w14:textId="428DB01E"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88" w:history="1">
            <w:r w:rsidR="000349F1" w:rsidRPr="00C82402">
              <w:rPr>
                <w:rStyle w:val="af"/>
                <w:noProof/>
                <w:sz w:val="28"/>
                <w:szCs w:val="24"/>
              </w:rPr>
              <w:t xml:space="preserve">2.1.2 </w:t>
            </w:r>
            <w:r w:rsidR="000349F1" w:rsidRPr="00C82402">
              <w:rPr>
                <w:rStyle w:val="af"/>
                <w:noProof/>
                <w:sz w:val="28"/>
                <w:szCs w:val="24"/>
              </w:rPr>
              <w:t>卢作孚纪念馆</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_Toc72503888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5</w:t>
            </w:r>
            <w:r w:rsidR="000349F1" w:rsidRPr="00C82402">
              <w:rPr>
                <w:noProof/>
                <w:webHidden/>
                <w:sz w:val="28"/>
                <w:szCs w:val="24"/>
              </w:rPr>
              <w:fldChar w:fldCharType="end"/>
            </w:r>
          </w:hyperlink>
        </w:p>
        <w:p w14:paraId="54C80E05" w14:textId="2F9B6D7F"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89" w:history="1">
            <w:r w:rsidR="000349F1" w:rsidRPr="00C82402">
              <w:rPr>
                <w:rStyle w:val="af"/>
                <w:noProof/>
                <w:sz w:val="28"/>
                <w:szCs w:val="24"/>
              </w:rPr>
              <w:t xml:space="preserve">2.1.3 </w:t>
            </w:r>
            <w:r w:rsidR="000349F1" w:rsidRPr="00C82402">
              <w:rPr>
                <w:rStyle w:val="af"/>
                <w:noProof/>
                <w:sz w:val="28"/>
                <w:szCs w:val="24"/>
              </w:rPr>
              <w:t>重庆抗战遗址博物馆</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_Toc72503889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6</w:t>
            </w:r>
            <w:r w:rsidR="000349F1" w:rsidRPr="00C82402">
              <w:rPr>
                <w:noProof/>
                <w:webHidden/>
                <w:sz w:val="28"/>
                <w:szCs w:val="24"/>
              </w:rPr>
              <w:fldChar w:fldCharType="end"/>
            </w:r>
          </w:hyperlink>
        </w:p>
        <w:p w14:paraId="19CEC0F7" w14:textId="246C7D78"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90" w:history="1">
            <w:r w:rsidR="000349F1" w:rsidRPr="00C82402">
              <w:rPr>
                <w:rStyle w:val="af"/>
                <w:noProof/>
                <w:sz w:val="28"/>
                <w:szCs w:val="24"/>
              </w:rPr>
              <w:t xml:space="preserve">2.2 </w:t>
            </w:r>
            <w:r w:rsidR="000349F1" w:rsidRPr="00C82402">
              <w:rPr>
                <w:rStyle w:val="af"/>
                <w:noProof/>
                <w:sz w:val="28"/>
                <w:szCs w:val="24"/>
              </w:rPr>
              <w:t>红色遗址中的红色精神文化挖掘</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_Toc72503890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7</w:t>
            </w:r>
            <w:r w:rsidR="000349F1" w:rsidRPr="00C82402">
              <w:rPr>
                <w:noProof/>
                <w:webHidden/>
                <w:sz w:val="28"/>
                <w:szCs w:val="24"/>
              </w:rPr>
              <w:fldChar w:fldCharType="end"/>
            </w:r>
          </w:hyperlink>
        </w:p>
        <w:p w14:paraId="2BCD93D5" w14:textId="7A4C9DB0"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91" w:history="1">
            <w:r w:rsidR="000349F1" w:rsidRPr="00C82402">
              <w:rPr>
                <w:rStyle w:val="af"/>
                <w:noProof/>
                <w:sz w:val="28"/>
                <w:szCs w:val="24"/>
              </w:rPr>
              <w:t xml:space="preserve">2.2.1 </w:t>
            </w:r>
            <w:r w:rsidR="000349F1" w:rsidRPr="00C82402">
              <w:rPr>
                <w:rStyle w:val="af"/>
                <w:noProof/>
                <w:sz w:val="28"/>
                <w:szCs w:val="24"/>
              </w:rPr>
              <w:t>红色文化的内涵和精神实质</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_Toc72503891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7</w:t>
            </w:r>
            <w:r w:rsidR="000349F1" w:rsidRPr="00C82402">
              <w:rPr>
                <w:noProof/>
                <w:webHidden/>
                <w:sz w:val="28"/>
                <w:szCs w:val="24"/>
              </w:rPr>
              <w:fldChar w:fldCharType="end"/>
            </w:r>
          </w:hyperlink>
        </w:p>
        <w:p w14:paraId="08AD0C87" w14:textId="079F73A0"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92" w:history="1">
            <w:r w:rsidR="000349F1" w:rsidRPr="00C82402">
              <w:rPr>
                <w:rStyle w:val="af"/>
                <w:noProof/>
                <w:sz w:val="28"/>
                <w:szCs w:val="24"/>
              </w:rPr>
              <w:t xml:space="preserve">2.2.2 </w:t>
            </w:r>
            <w:r w:rsidR="000349F1" w:rsidRPr="00C82402">
              <w:rPr>
                <w:rStyle w:val="af"/>
                <w:noProof/>
                <w:sz w:val="28"/>
                <w:szCs w:val="24"/>
              </w:rPr>
              <w:t>白公馆、渣滓洞实地探访的红色精神挖掘</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_Toc72503892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8</w:t>
            </w:r>
            <w:r w:rsidR="000349F1" w:rsidRPr="00C82402">
              <w:rPr>
                <w:noProof/>
                <w:webHidden/>
                <w:sz w:val="28"/>
                <w:szCs w:val="24"/>
              </w:rPr>
              <w:fldChar w:fldCharType="end"/>
            </w:r>
          </w:hyperlink>
        </w:p>
        <w:p w14:paraId="71C648B8" w14:textId="69DE2DE2"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93" w:history="1">
            <w:r w:rsidR="000349F1" w:rsidRPr="00C82402">
              <w:rPr>
                <w:rStyle w:val="af"/>
                <w:noProof/>
                <w:sz w:val="28"/>
                <w:szCs w:val="24"/>
              </w:rPr>
              <w:t xml:space="preserve">2.2.3 </w:t>
            </w:r>
            <w:r w:rsidR="000349F1" w:rsidRPr="00C82402">
              <w:rPr>
                <w:rStyle w:val="af"/>
                <w:noProof/>
                <w:sz w:val="28"/>
                <w:szCs w:val="24"/>
              </w:rPr>
              <w:t>卢作孚纪念馆实地探访的精神文化发现</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_Toc72503893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10</w:t>
            </w:r>
            <w:r w:rsidR="000349F1" w:rsidRPr="00C82402">
              <w:rPr>
                <w:noProof/>
                <w:webHidden/>
                <w:sz w:val="28"/>
                <w:szCs w:val="24"/>
              </w:rPr>
              <w:fldChar w:fldCharType="end"/>
            </w:r>
          </w:hyperlink>
        </w:p>
        <w:p w14:paraId="5EE0A517" w14:textId="270E7BEB" w:rsidR="000349F1" w:rsidRPr="00C82402" w:rsidRDefault="007161AF">
          <w:pPr>
            <w:pStyle w:val="TOC3"/>
            <w:tabs>
              <w:tab w:val="right" w:leader="dot" w:pos="8296"/>
            </w:tabs>
            <w:ind w:left="960" w:firstLine="480"/>
            <w:rPr>
              <w:rFonts w:asciiTheme="minorHAnsi" w:eastAsiaTheme="minorEastAsia" w:hAnsiTheme="minorHAnsi"/>
              <w:noProof/>
              <w:kern w:val="2"/>
              <w:sz w:val="22"/>
              <w:szCs w:val="24"/>
            </w:rPr>
          </w:pPr>
          <w:hyperlink w:anchor="_Toc72503894" w:history="1">
            <w:r w:rsidR="000349F1" w:rsidRPr="00C82402">
              <w:rPr>
                <w:rStyle w:val="af"/>
                <w:noProof/>
                <w:sz w:val="28"/>
                <w:szCs w:val="24"/>
              </w:rPr>
              <w:t xml:space="preserve">2.2.4 </w:t>
            </w:r>
            <w:r w:rsidR="000349F1" w:rsidRPr="00C82402">
              <w:rPr>
                <w:rStyle w:val="af"/>
                <w:noProof/>
                <w:sz w:val="28"/>
                <w:szCs w:val="24"/>
              </w:rPr>
              <w:t>重庆抗战遗址纪念馆实地探访的红色精神挖掘</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_Toc72503894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14</w:t>
            </w:r>
            <w:r w:rsidR="000349F1" w:rsidRPr="00C82402">
              <w:rPr>
                <w:noProof/>
                <w:webHidden/>
                <w:sz w:val="28"/>
                <w:szCs w:val="24"/>
              </w:rPr>
              <w:fldChar w:fldCharType="end"/>
            </w:r>
          </w:hyperlink>
        </w:p>
        <w:p w14:paraId="6B2A5312" w14:textId="3C4D5FAA" w:rsidR="000349F1" w:rsidRPr="00C82402" w:rsidRDefault="007161AF">
          <w:pPr>
            <w:pStyle w:val="TOC1"/>
            <w:tabs>
              <w:tab w:val="right" w:leader="dot" w:pos="8296"/>
            </w:tabs>
            <w:ind w:firstLine="480"/>
            <w:rPr>
              <w:rFonts w:asciiTheme="minorHAnsi" w:eastAsiaTheme="minorEastAsia" w:hAnsiTheme="minorHAnsi"/>
              <w:noProof/>
              <w:kern w:val="2"/>
              <w:sz w:val="22"/>
              <w:szCs w:val="24"/>
            </w:rPr>
          </w:pPr>
          <w:hyperlink w:anchor="_Toc72503895" w:history="1">
            <w:r w:rsidR="000349F1" w:rsidRPr="00C82402">
              <w:rPr>
                <w:rStyle w:val="af"/>
                <w:noProof/>
                <w:sz w:val="28"/>
                <w:szCs w:val="24"/>
              </w:rPr>
              <w:t>第三章</w:t>
            </w:r>
            <w:r w:rsidR="000349F1" w:rsidRPr="00C82402">
              <w:rPr>
                <w:rStyle w:val="af"/>
                <w:noProof/>
                <w:sz w:val="28"/>
                <w:szCs w:val="24"/>
              </w:rPr>
              <w:t xml:space="preserve"> </w:t>
            </w:r>
            <w:r w:rsidR="000349F1" w:rsidRPr="00C82402">
              <w:rPr>
                <w:rStyle w:val="af"/>
                <w:noProof/>
                <w:sz w:val="28"/>
                <w:szCs w:val="24"/>
              </w:rPr>
              <w:t>结语</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_Toc72503895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15</w:t>
            </w:r>
            <w:r w:rsidR="000349F1" w:rsidRPr="00C82402">
              <w:rPr>
                <w:noProof/>
                <w:webHidden/>
                <w:sz w:val="28"/>
                <w:szCs w:val="24"/>
              </w:rPr>
              <w:fldChar w:fldCharType="end"/>
            </w:r>
          </w:hyperlink>
        </w:p>
        <w:p w14:paraId="51C1D312" w14:textId="7ED1D972"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96" w:history="1">
            <w:r w:rsidR="000349F1" w:rsidRPr="00C82402">
              <w:rPr>
                <w:rStyle w:val="af"/>
                <w:noProof/>
                <w:sz w:val="28"/>
                <w:szCs w:val="24"/>
              </w:rPr>
              <w:t xml:space="preserve">3.1 </w:t>
            </w:r>
            <w:r w:rsidR="000349F1" w:rsidRPr="00C82402">
              <w:rPr>
                <w:rStyle w:val="af"/>
                <w:noProof/>
                <w:sz w:val="28"/>
                <w:szCs w:val="24"/>
              </w:rPr>
              <w:t>红色遗址的现实意义</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_Toc72503896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15</w:t>
            </w:r>
            <w:r w:rsidR="000349F1" w:rsidRPr="00C82402">
              <w:rPr>
                <w:noProof/>
                <w:webHidden/>
                <w:sz w:val="28"/>
                <w:szCs w:val="24"/>
              </w:rPr>
              <w:fldChar w:fldCharType="end"/>
            </w:r>
          </w:hyperlink>
        </w:p>
        <w:p w14:paraId="13CB4B5C" w14:textId="4FBEA876" w:rsidR="000349F1" w:rsidRPr="00C82402" w:rsidRDefault="007161AF">
          <w:pPr>
            <w:pStyle w:val="TOC2"/>
            <w:tabs>
              <w:tab w:val="right" w:leader="dot" w:pos="8296"/>
            </w:tabs>
            <w:ind w:left="480" w:firstLine="480"/>
            <w:rPr>
              <w:rFonts w:asciiTheme="minorHAnsi" w:eastAsiaTheme="minorEastAsia" w:hAnsiTheme="minorHAnsi"/>
              <w:noProof/>
              <w:kern w:val="2"/>
              <w:sz w:val="22"/>
              <w:szCs w:val="24"/>
            </w:rPr>
          </w:pPr>
          <w:hyperlink w:anchor="_Toc72503897" w:history="1">
            <w:r w:rsidR="000349F1" w:rsidRPr="00C82402">
              <w:rPr>
                <w:rStyle w:val="af"/>
                <w:noProof/>
                <w:sz w:val="28"/>
                <w:szCs w:val="24"/>
              </w:rPr>
              <w:t xml:space="preserve">3.2 </w:t>
            </w:r>
            <w:r w:rsidR="000349F1" w:rsidRPr="00C82402">
              <w:rPr>
                <w:rStyle w:val="af"/>
                <w:noProof/>
                <w:sz w:val="28"/>
                <w:szCs w:val="24"/>
              </w:rPr>
              <w:t>实践总结</w:t>
            </w:r>
            <w:r w:rsidR="000349F1" w:rsidRPr="00C82402">
              <w:rPr>
                <w:noProof/>
                <w:webHidden/>
                <w:sz w:val="28"/>
                <w:szCs w:val="24"/>
              </w:rPr>
              <w:tab/>
            </w:r>
            <w:r w:rsidR="000349F1" w:rsidRPr="00C82402">
              <w:rPr>
                <w:noProof/>
                <w:webHidden/>
                <w:sz w:val="28"/>
                <w:szCs w:val="24"/>
              </w:rPr>
              <w:fldChar w:fldCharType="begin"/>
            </w:r>
            <w:r w:rsidR="000349F1" w:rsidRPr="00C82402">
              <w:rPr>
                <w:noProof/>
                <w:webHidden/>
                <w:sz w:val="28"/>
                <w:szCs w:val="24"/>
              </w:rPr>
              <w:instrText xml:space="preserve"> PAGEREF _Toc72503897 \h </w:instrText>
            </w:r>
            <w:r w:rsidR="000349F1" w:rsidRPr="00C82402">
              <w:rPr>
                <w:noProof/>
                <w:webHidden/>
                <w:sz w:val="28"/>
                <w:szCs w:val="24"/>
              </w:rPr>
            </w:r>
            <w:r w:rsidR="000349F1" w:rsidRPr="00C82402">
              <w:rPr>
                <w:noProof/>
                <w:webHidden/>
                <w:sz w:val="28"/>
                <w:szCs w:val="24"/>
              </w:rPr>
              <w:fldChar w:fldCharType="separate"/>
            </w:r>
            <w:r w:rsidR="00AC7C2B">
              <w:rPr>
                <w:noProof/>
                <w:webHidden/>
                <w:sz w:val="28"/>
                <w:szCs w:val="24"/>
              </w:rPr>
              <w:t>16</w:t>
            </w:r>
            <w:r w:rsidR="000349F1" w:rsidRPr="00C82402">
              <w:rPr>
                <w:noProof/>
                <w:webHidden/>
                <w:sz w:val="28"/>
                <w:szCs w:val="24"/>
              </w:rPr>
              <w:fldChar w:fldCharType="end"/>
            </w:r>
          </w:hyperlink>
        </w:p>
        <w:p w14:paraId="056EAD25" w14:textId="7916B886" w:rsidR="000349F1" w:rsidRDefault="000349F1">
          <w:pPr>
            <w:ind w:firstLine="562"/>
          </w:pPr>
          <w:r w:rsidRPr="00C82402">
            <w:rPr>
              <w:b/>
              <w:bCs/>
              <w:sz w:val="28"/>
              <w:szCs w:val="24"/>
              <w:lang w:val="zh-CN"/>
            </w:rPr>
            <w:fldChar w:fldCharType="end"/>
          </w:r>
        </w:p>
      </w:sdtContent>
    </w:sdt>
    <w:p w14:paraId="002435D5" w14:textId="77777777" w:rsidR="000349F1" w:rsidRDefault="000349F1" w:rsidP="005020B0">
      <w:pPr>
        <w:spacing w:line="360" w:lineRule="auto"/>
        <w:ind w:right="960" w:firstLineChars="0" w:firstLine="0"/>
        <w:rPr>
          <w:rFonts w:cs="Times New Roman"/>
          <w:szCs w:val="24"/>
        </w:rPr>
      </w:pPr>
    </w:p>
    <w:p w14:paraId="40648F57" w14:textId="7FBDEE3C" w:rsidR="00D90FDB" w:rsidRPr="00EB7B4A" w:rsidRDefault="00506C75" w:rsidP="00EB7B4A">
      <w:pPr>
        <w:spacing w:line="324" w:lineRule="auto"/>
        <w:ind w:firstLine="640"/>
        <w:jc w:val="center"/>
        <w:rPr>
          <w:rFonts w:ascii="黑体" w:eastAsia="黑体" w:hAnsi="黑体"/>
          <w:sz w:val="32"/>
          <w:szCs w:val="32"/>
        </w:rPr>
      </w:pPr>
      <w:r w:rsidRPr="00EB7B4A">
        <w:rPr>
          <w:rFonts w:ascii="黑体" w:eastAsia="黑体" w:hAnsi="黑体" w:hint="eastAsia"/>
          <w:sz w:val="32"/>
          <w:szCs w:val="32"/>
        </w:rPr>
        <w:lastRenderedPageBreak/>
        <w:t>重庆市红色遗址</w:t>
      </w:r>
      <w:r w:rsidR="004B73B2" w:rsidRPr="00EB7B4A">
        <w:rPr>
          <w:rFonts w:ascii="黑体" w:eastAsia="黑体" w:hAnsi="黑体" w:hint="eastAsia"/>
          <w:sz w:val="32"/>
          <w:szCs w:val="32"/>
        </w:rPr>
        <w:t>调研报告</w:t>
      </w:r>
    </w:p>
    <w:p w14:paraId="72B2B057" w14:textId="1A19989F" w:rsidR="00EB7B4A" w:rsidRDefault="00EB7B4A" w:rsidP="00EB7B4A">
      <w:pPr>
        <w:ind w:firstLine="480"/>
        <w:jc w:val="right"/>
      </w:pPr>
      <w:r w:rsidRPr="00EB7B4A">
        <w:rPr>
          <w:rFonts w:hint="eastAsia"/>
        </w:rPr>
        <w:t>——用历史分析现在，让过去告诉未来</w:t>
      </w:r>
    </w:p>
    <w:p w14:paraId="6300D9FC" w14:textId="188D6BDA" w:rsidR="00EB7B4A" w:rsidRDefault="000349F1" w:rsidP="000349F1">
      <w:pPr>
        <w:pStyle w:val="1"/>
        <w:ind w:firstLineChars="0" w:firstLine="0"/>
      </w:pPr>
      <w:bookmarkStart w:id="0" w:name="_Toc72503881"/>
      <w:r>
        <w:rPr>
          <w:rFonts w:hint="eastAsia"/>
        </w:rPr>
        <w:t>第一章</w:t>
      </w:r>
      <w:r>
        <w:rPr>
          <w:rFonts w:hint="eastAsia"/>
        </w:rPr>
        <w:t xml:space="preserve"> </w:t>
      </w:r>
      <w:r w:rsidR="00EB7B4A">
        <w:rPr>
          <w:rFonts w:hint="eastAsia"/>
        </w:rPr>
        <w:t>绪论</w:t>
      </w:r>
      <w:bookmarkEnd w:id="0"/>
    </w:p>
    <w:p w14:paraId="558902BF" w14:textId="1E0DC721" w:rsidR="00DC54AC" w:rsidRPr="0062235A" w:rsidRDefault="0062235A" w:rsidP="0062235A">
      <w:pPr>
        <w:pStyle w:val="2"/>
      </w:pPr>
      <w:bookmarkStart w:id="1" w:name="_Toc72503882"/>
      <w:r>
        <w:rPr>
          <w:rFonts w:hint="eastAsia"/>
        </w:rPr>
        <w:t>1.1</w:t>
      </w:r>
      <w:r w:rsidR="00EB7B4A" w:rsidRPr="0062235A">
        <w:t>研究背景</w:t>
      </w:r>
      <w:bookmarkEnd w:id="1"/>
    </w:p>
    <w:p w14:paraId="6BAAE9D8" w14:textId="1C1233D0" w:rsidR="005020B0" w:rsidRDefault="00DC54AC" w:rsidP="005020B0">
      <w:pPr>
        <w:ind w:firstLine="480"/>
      </w:pPr>
      <w:r w:rsidRPr="00DC54AC">
        <w:rPr>
          <w:rFonts w:hint="eastAsia"/>
        </w:rPr>
        <w:t>重庆是我国著名的历史文化名城</w:t>
      </w:r>
      <w:r w:rsidR="00AC7C2B">
        <w:rPr>
          <w:rFonts w:hint="eastAsia"/>
        </w:rPr>
        <w:t>，</w:t>
      </w:r>
      <w:r w:rsidRPr="00DC54AC">
        <w:rPr>
          <w:rFonts w:hint="eastAsia"/>
        </w:rPr>
        <w:t>拥有丰富的红色革命文化资源</w:t>
      </w:r>
      <w:r w:rsidR="00AC7C2B">
        <w:rPr>
          <w:rFonts w:hint="eastAsia"/>
        </w:rPr>
        <w:t>，</w:t>
      </w:r>
      <w:r w:rsidRPr="00DC54AC">
        <w:rPr>
          <w:rFonts w:hint="eastAsia"/>
        </w:rPr>
        <w:t>它主要包括红岩文化、抗战文化、移民文化、直辖文化等。重庆的红色文化资源具有丰富的物质内容和永恒的精神内涵</w:t>
      </w:r>
      <w:r w:rsidR="00AC7C2B">
        <w:rPr>
          <w:rFonts w:hint="eastAsia"/>
        </w:rPr>
        <w:t>，</w:t>
      </w:r>
      <w:r w:rsidRPr="00DC54AC">
        <w:rPr>
          <w:rFonts w:hint="eastAsia"/>
        </w:rPr>
        <w:t>深入挖掘它的思想内涵和传承价值</w:t>
      </w:r>
      <w:r w:rsidR="00AC7C2B">
        <w:rPr>
          <w:rFonts w:hint="eastAsia"/>
        </w:rPr>
        <w:t>，</w:t>
      </w:r>
      <w:r w:rsidRPr="00DC54AC">
        <w:rPr>
          <w:rFonts w:hint="eastAsia"/>
        </w:rPr>
        <w:t>有利于提升重庆的整体城市文化形象</w:t>
      </w:r>
      <w:r w:rsidR="00AC7C2B">
        <w:rPr>
          <w:rFonts w:hint="eastAsia"/>
        </w:rPr>
        <w:t>，</w:t>
      </w:r>
      <w:r w:rsidRPr="00DC54AC">
        <w:rPr>
          <w:rFonts w:hint="eastAsia"/>
        </w:rPr>
        <w:t>打造重庆城市文化名片</w:t>
      </w:r>
      <w:r w:rsidR="00AC7C2B">
        <w:rPr>
          <w:rFonts w:hint="eastAsia"/>
        </w:rPr>
        <w:t>，</w:t>
      </w:r>
      <w:r w:rsidRPr="00DC54AC">
        <w:rPr>
          <w:rFonts w:hint="eastAsia"/>
        </w:rPr>
        <w:t>更有利于把社会主义核心价值观融入精神文明建设全过程</w:t>
      </w:r>
      <w:r w:rsidR="00AC7C2B">
        <w:rPr>
          <w:rFonts w:hint="eastAsia"/>
        </w:rPr>
        <w:t>，</w:t>
      </w:r>
      <w:r w:rsidRPr="00DC54AC">
        <w:rPr>
          <w:rFonts w:hint="eastAsia"/>
        </w:rPr>
        <w:t>使之成为能内化于心</w:t>
      </w:r>
      <w:r w:rsidR="00AC7C2B">
        <w:rPr>
          <w:rFonts w:hint="eastAsia"/>
        </w:rPr>
        <w:t>，</w:t>
      </w:r>
      <w:r w:rsidRPr="00DC54AC">
        <w:rPr>
          <w:rFonts w:hint="eastAsia"/>
        </w:rPr>
        <w:t>外化于行的行动指南</w:t>
      </w:r>
      <w:r w:rsidR="00AC7C2B">
        <w:rPr>
          <w:rFonts w:hint="eastAsia"/>
        </w:rPr>
        <w:t>，</w:t>
      </w:r>
      <w:r w:rsidRPr="00DC54AC">
        <w:rPr>
          <w:rFonts w:hint="eastAsia"/>
        </w:rPr>
        <w:t>成为我们奋发向上的精神动力和团结合作的精神纽带。</w:t>
      </w:r>
    </w:p>
    <w:p w14:paraId="42E5E52A" w14:textId="25084410" w:rsidR="005020B0" w:rsidRDefault="005020B0" w:rsidP="005020B0">
      <w:pPr>
        <w:ind w:firstLine="480"/>
      </w:pPr>
      <w:r w:rsidRPr="005020B0">
        <w:rPr>
          <w:rFonts w:hint="eastAsia"/>
        </w:rPr>
        <w:t>“重庆文化资源富集</w:t>
      </w:r>
      <w:r w:rsidR="00AC7C2B">
        <w:rPr>
          <w:rFonts w:hint="eastAsia"/>
        </w:rPr>
        <w:t>，</w:t>
      </w:r>
      <w:r w:rsidRPr="005020B0">
        <w:rPr>
          <w:rFonts w:hint="eastAsia"/>
        </w:rPr>
        <w:t>有源远流长的巴渝文化</w:t>
      </w:r>
      <w:r w:rsidR="00AC7C2B">
        <w:rPr>
          <w:rFonts w:hint="eastAsia"/>
        </w:rPr>
        <w:t>，</w:t>
      </w:r>
      <w:r w:rsidRPr="005020B0">
        <w:rPr>
          <w:rFonts w:hint="eastAsia"/>
        </w:rPr>
        <w:t>有享誉世界的三峡文化</w:t>
      </w:r>
      <w:r w:rsidR="00AC7C2B">
        <w:rPr>
          <w:rFonts w:hint="eastAsia"/>
        </w:rPr>
        <w:t>，</w:t>
      </w:r>
      <w:r w:rsidRPr="005020B0">
        <w:rPr>
          <w:rFonts w:hint="eastAsia"/>
        </w:rPr>
        <w:t>有可歌可泣的抗战文化</w:t>
      </w:r>
      <w:r w:rsidR="00AC7C2B">
        <w:rPr>
          <w:rFonts w:hint="eastAsia"/>
        </w:rPr>
        <w:t>，</w:t>
      </w:r>
      <w:r w:rsidRPr="005020B0">
        <w:rPr>
          <w:rFonts w:hint="eastAsia"/>
        </w:rPr>
        <w:t>有彪炳史册的革命文化</w:t>
      </w:r>
      <w:r w:rsidR="00AC7C2B">
        <w:rPr>
          <w:rFonts w:hint="eastAsia"/>
        </w:rPr>
        <w:t>，</w:t>
      </w:r>
      <w:r w:rsidRPr="005020B0">
        <w:rPr>
          <w:rFonts w:hint="eastAsia"/>
        </w:rPr>
        <w:t>有独具特色的统战文化</w:t>
      </w:r>
      <w:r w:rsidR="00AC7C2B">
        <w:rPr>
          <w:rFonts w:hint="eastAsia"/>
        </w:rPr>
        <w:t>，</w:t>
      </w:r>
      <w:r w:rsidRPr="005020B0">
        <w:rPr>
          <w:rFonts w:hint="eastAsia"/>
        </w:rPr>
        <w:t>有感天动地的移民文化</w:t>
      </w:r>
      <w:r w:rsidR="00AC7C2B">
        <w:rPr>
          <w:rFonts w:hint="eastAsia"/>
        </w:rPr>
        <w:t>，</w:t>
      </w:r>
      <w:r w:rsidRPr="005020B0">
        <w:rPr>
          <w:rFonts w:hint="eastAsia"/>
        </w:rPr>
        <w:t>这些多彩多姿的地域文化是中华优秀传统文化的重要组成部分。”</w:t>
      </w:r>
      <w:r w:rsidRPr="005020B0">
        <w:rPr>
          <w:rFonts w:hint="eastAsia"/>
        </w:rPr>
        <w:t>2018</w:t>
      </w:r>
      <w:r w:rsidRPr="005020B0">
        <w:rPr>
          <w:rFonts w:hint="eastAsia"/>
        </w:rPr>
        <w:t>年</w:t>
      </w:r>
      <w:r w:rsidRPr="005020B0">
        <w:rPr>
          <w:rFonts w:hint="eastAsia"/>
        </w:rPr>
        <w:t>9</w:t>
      </w:r>
      <w:r w:rsidRPr="005020B0">
        <w:rPr>
          <w:rFonts w:hint="eastAsia"/>
        </w:rPr>
        <w:t>月</w:t>
      </w:r>
      <w:r w:rsidRPr="005020B0">
        <w:rPr>
          <w:rFonts w:hint="eastAsia"/>
        </w:rPr>
        <w:t>28</w:t>
      </w:r>
      <w:r w:rsidRPr="005020B0">
        <w:rPr>
          <w:rFonts w:hint="eastAsia"/>
        </w:rPr>
        <w:t>日</w:t>
      </w:r>
      <w:r w:rsidR="00AC7C2B">
        <w:rPr>
          <w:rFonts w:hint="eastAsia"/>
        </w:rPr>
        <w:t>，</w:t>
      </w:r>
      <w:r w:rsidRPr="005020B0">
        <w:rPr>
          <w:rFonts w:hint="eastAsia"/>
        </w:rPr>
        <w:t>重庆市委书记陈敏尔在全市宣传思想工作会议上</w:t>
      </w:r>
      <w:r w:rsidR="00AC7C2B">
        <w:rPr>
          <w:rFonts w:hint="eastAsia"/>
        </w:rPr>
        <w:t>，</w:t>
      </w:r>
      <w:r w:rsidRPr="005020B0">
        <w:rPr>
          <w:rFonts w:hint="eastAsia"/>
        </w:rPr>
        <w:t>发表了《守正创新凝心聚力不断谱写宣传思想工作新篇章》的讲话</w:t>
      </w:r>
      <w:r w:rsidR="00AC7C2B">
        <w:rPr>
          <w:rFonts w:hint="eastAsia"/>
        </w:rPr>
        <w:t>，</w:t>
      </w:r>
      <w:r w:rsidRPr="005020B0">
        <w:rPr>
          <w:rFonts w:hint="eastAsia"/>
        </w:rPr>
        <w:t>其中对重庆文化体系作了系统论述。巴渝文化、三峡文化、抗战文化、革命文化、统战文化、移民文化</w:t>
      </w:r>
      <w:r w:rsidR="00AC7C2B">
        <w:rPr>
          <w:rFonts w:hint="eastAsia"/>
        </w:rPr>
        <w:t>，</w:t>
      </w:r>
      <w:r w:rsidRPr="005020B0">
        <w:rPr>
          <w:rFonts w:hint="eastAsia"/>
        </w:rPr>
        <w:t>这是重庆文化体系的六种形态。中国抗日战争史学会副会长、重庆市地方史研究会会长周勇教授在接受《今日重庆》记者釆访时说</w:t>
      </w:r>
      <w:r w:rsidR="00AC7C2B">
        <w:rPr>
          <w:rFonts w:hint="eastAsia"/>
        </w:rPr>
        <w:t>，</w:t>
      </w:r>
      <w:r w:rsidRPr="005020B0">
        <w:rPr>
          <w:rFonts w:hint="eastAsia"/>
        </w:rPr>
        <w:t>产生于远古时代的巴渝文化</w:t>
      </w:r>
      <w:r w:rsidR="00AC7C2B">
        <w:rPr>
          <w:rFonts w:hint="eastAsia"/>
        </w:rPr>
        <w:t>，</w:t>
      </w:r>
      <w:r w:rsidRPr="005020B0">
        <w:rPr>
          <w:rFonts w:hint="eastAsia"/>
        </w:rPr>
        <w:t>和产生于近代时期的革命文化</w:t>
      </w:r>
      <w:r w:rsidR="00AC7C2B">
        <w:rPr>
          <w:rFonts w:hint="eastAsia"/>
        </w:rPr>
        <w:t>，</w:t>
      </w:r>
      <w:r w:rsidRPr="005020B0">
        <w:rPr>
          <w:rFonts w:hint="eastAsia"/>
        </w:rPr>
        <w:t>相互连接</w:t>
      </w:r>
      <w:r w:rsidR="00AC7C2B">
        <w:rPr>
          <w:rFonts w:hint="eastAsia"/>
        </w:rPr>
        <w:t>，</w:t>
      </w:r>
      <w:r w:rsidRPr="005020B0">
        <w:rPr>
          <w:rFonts w:hint="eastAsia"/>
        </w:rPr>
        <w:t>贯通始终</w:t>
      </w:r>
      <w:r w:rsidR="00AC7C2B">
        <w:rPr>
          <w:rFonts w:hint="eastAsia"/>
        </w:rPr>
        <w:t>，</w:t>
      </w:r>
      <w:r w:rsidRPr="005020B0">
        <w:rPr>
          <w:rFonts w:hint="eastAsia"/>
        </w:rPr>
        <w:t>传承演化</w:t>
      </w:r>
      <w:r w:rsidR="00AC7C2B">
        <w:rPr>
          <w:rFonts w:hint="eastAsia"/>
        </w:rPr>
        <w:t>，</w:t>
      </w:r>
      <w:r w:rsidRPr="005020B0">
        <w:rPr>
          <w:rFonts w:hint="eastAsia"/>
        </w:rPr>
        <w:t>共同构成了今日重庆历史文化体系的学理基础</w:t>
      </w:r>
      <w:r w:rsidR="00AC7C2B">
        <w:rPr>
          <w:rFonts w:hint="eastAsia"/>
        </w:rPr>
        <w:t>，</w:t>
      </w:r>
      <w:r w:rsidRPr="005020B0">
        <w:rPr>
          <w:rFonts w:hint="eastAsia"/>
        </w:rPr>
        <w:t>也是形成今日重庆人文精神和重庆人、重庆城性格特征的文化基因。他用数十年来的研究成果</w:t>
      </w:r>
      <w:r w:rsidR="00AC7C2B">
        <w:rPr>
          <w:rFonts w:hint="eastAsia"/>
        </w:rPr>
        <w:t>，</w:t>
      </w:r>
      <w:r w:rsidRPr="005020B0">
        <w:rPr>
          <w:rFonts w:hint="eastAsia"/>
        </w:rPr>
        <w:t>为我们厘清了重庆革命文化的脉络</w:t>
      </w:r>
      <w:r w:rsidR="00AC7C2B">
        <w:rPr>
          <w:rFonts w:hint="eastAsia"/>
        </w:rPr>
        <w:t>，</w:t>
      </w:r>
      <w:r w:rsidRPr="005020B0">
        <w:rPr>
          <w:rFonts w:hint="eastAsia"/>
        </w:rPr>
        <w:t>展示了重庆红色基因之所在</w:t>
      </w:r>
      <w:r w:rsidR="00AC7C2B">
        <w:rPr>
          <w:rFonts w:hint="eastAsia"/>
        </w:rPr>
        <w:t>；</w:t>
      </w:r>
      <w:r w:rsidRPr="005020B0">
        <w:rPr>
          <w:rFonts w:hint="eastAsia"/>
        </w:rPr>
        <w:t>用一个个生动的历史故事告诉我们</w:t>
      </w:r>
      <w:r w:rsidR="00AC7C2B">
        <w:rPr>
          <w:rFonts w:hint="eastAsia"/>
        </w:rPr>
        <w:t>，</w:t>
      </w:r>
      <w:r w:rsidRPr="005020B0">
        <w:rPr>
          <w:rFonts w:hint="eastAsia"/>
        </w:rPr>
        <w:t>为什么重庆可以称为“一座英雄的城市</w:t>
      </w:r>
      <w:r>
        <w:rPr>
          <w:rFonts w:hint="eastAsia"/>
        </w:rPr>
        <w:t>。</w:t>
      </w:r>
    </w:p>
    <w:p w14:paraId="367CE74C" w14:textId="16C9D0B7" w:rsidR="005020B0" w:rsidRPr="0062235A" w:rsidRDefault="005020B0" w:rsidP="0062235A">
      <w:pPr>
        <w:pStyle w:val="2"/>
      </w:pPr>
      <w:bookmarkStart w:id="2" w:name="_Toc72503883"/>
      <w:r w:rsidRPr="0062235A">
        <w:rPr>
          <w:rFonts w:hint="eastAsia"/>
        </w:rPr>
        <w:t>1</w:t>
      </w:r>
      <w:r w:rsidRPr="0062235A">
        <w:t xml:space="preserve">.2 </w:t>
      </w:r>
      <w:r w:rsidRPr="0062235A">
        <w:t>研究目的及意义</w:t>
      </w:r>
      <w:bookmarkEnd w:id="2"/>
    </w:p>
    <w:p w14:paraId="72258638" w14:textId="464DB862" w:rsidR="0062235A" w:rsidRDefault="0062235A" w:rsidP="005020B0">
      <w:pPr>
        <w:ind w:firstLine="480"/>
      </w:pPr>
      <w:r>
        <w:rPr>
          <w:rFonts w:hint="eastAsia"/>
        </w:rPr>
        <w:t>我们本次实践调研的目的是对重庆红色遗址中蕴含的中国精神、红色精神等进行探索分析，感受红色遗址的现实意义与历史光辉。</w:t>
      </w:r>
    </w:p>
    <w:p w14:paraId="613D8F79" w14:textId="001E2730" w:rsidR="005020B0" w:rsidRDefault="005020B0" w:rsidP="005020B0">
      <w:pPr>
        <w:ind w:firstLine="480"/>
      </w:pPr>
      <w:r>
        <w:rPr>
          <w:rFonts w:hint="eastAsia"/>
        </w:rPr>
        <w:t>遗址景观作为一种物质存在</w:t>
      </w:r>
      <w:r w:rsidR="00AC7C2B">
        <w:rPr>
          <w:rFonts w:hint="eastAsia"/>
        </w:rPr>
        <w:t>，</w:t>
      </w:r>
      <w:r>
        <w:rPr>
          <w:rFonts w:hint="eastAsia"/>
        </w:rPr>
        <w:t>它的存在形态是历史活动的再现</w:t>
      </w:r>
      <w:r w:rsidR="00AC7C2B">
        <w:rPr>
          <w:rFonts w:hint="eastAsia"/>
        </w:rPr>
        <w:t>，</w:t>
      </w:r>
      <w:r>
        <w:rPr>
          <w:rFonts w:hint="eastAsia"/>
        </w:rPr>
        <w:t>是我们宝贵的物质文化遗产。将遗址真实的传承下去是我们的职责。随着城市化发展的逐渐加快</w:t>
      </w:r>
      <w:r w:rsidR="00AC7C2B">
        <w:rPr>
          <w:rFonts w:hint="eastAsia"/>
        </w:rPr>
        <w:t>，</w:t>
      </w:r>
      <w:r>
        <w:rPr>
          <w:rFonts w:hint="eastAsia"/>
        </w:rPr>
        <w:t>文化遗产将成为城市文明的重要内容</w:t>
      </w:r>
      <w:r w:rsidR="00AC7C2B">
        <w:rPr>
          <w:rFonts w:hint="eastAsia"/>
        </w:rPr>
        <w:t>，</w:t>
      </w:r>
      <w:r>
        <w:rPr>
          <w:rFonts w:hint="eastAsia"/>
        </w:rPr>
        <w:t>对遗址的保护、弘扬和利用</w:t>
      </w:r>
      <w:r w:rsidR="00AC7C2B">
        <w:rPr>
          <w:rFonts w:hint="eastAsia"/>
        </w:rPr>
        <w:t>，</w:t>
      </w:r>
      <w:r>
        <w:rPr>
          <w:rFonts w:hint="eastAsia"/>
        </w:rPr>
        <w:t>是建设和谐社会的又一积极力量。</w:t>
      </w:r>
    </w:p>
    <w:p w14:paraId="14E0C915" w14:textId="0ABEC89C" w:rsidR="005020B0" w:rsidRDefault="0062235A" w:rsidP="005020B0">
      <w:pPr>
        <w:ind w:firstLine="480"/>
      </w:pPr>
      <w:r>
        <w:rPr>
          <w:rFonts w:hint="eastAsia"/>
        </w:rPr>
        <w:t>生长在中国土壤里被培育出来的独特的红色文化</w:t>
      </w:r>
      <w:r w:rsidR="00AC7C2B">
        <w:rPr>
          <w:rFonts w:hint="eastAsia"/>
        </w:rPr>
        <w:t>，</w:t>
      </w:r>
      <w:r>
        <w:rPr>
          <w:rFonts w:hint="eastAsia"/>
        </w:rPr>
        <w:t>不仅在新民主主义革命</w:t>
      </w:r>
      <w:r>
        <w:rPr>
          <w:rFonts w:hint="eastAsia"/>
        </w:rPr>
        <w:lastRenderedPageBreak/>
        <w:t>时期为马克思主义的传播发挥了积极作用在社会主义建设时期</w:t>
      </w:r>
      <w:r w:rsidR="00AC7C2B">
        <w:rPr>
          <w:rFonts w:hint="eastAsia"/>
        </w:rPr>
        <w:t>，</w:t>
      </w:r>
      <w:r>
        <w:rPr>
          <w:rFonts w:hint="eastAsia"/>
        </w:rPr>
        <w:t>红色文化对于推进精神文明建设也发挥着不可替代的作用。充分发挥红色文化的价值与功能</w:t>
      </w:r>
      <w:r w:rsidR="00AC7C2B">
        <w:rPr>
          <w:rFonts w:hint="eastAsia"/>
        </w:rPr>
        <w:t>，</w:t>
      </w:r>
      <w:r>
        <w:rPr>
          <w:rFonts w:hint="eastAsia"/>
        </w:rPr>
        <w:t>弘扬红色文化</w:t>
      </w:r>
      <w:r w:rsidR="00AC7C2B">
        <w:rPr>
          <w:rFonts w:hint="eastAsia"/>
        </w:rPr>
        <w:t>，</w:t>
      </w:r>
      <w:r>
        <w:rPr>
          <w:rFonts w:hint="eastAsia"/>
        </w:rPr>
        <w:t>有助于唤起人民群众的文化归属感</w:t>
      </w:r>
      <w:r w:rsidR="00AC7C2B">
        <w:rPr>
          <w:rFonts w:hint="eastAsia"/>
        </w:rPr>
        <w:t>，</w:t>
      </w:r>
      <w:r>
        <w:rPr>
          <w:rFonts w:hint="eastAsia"/>
        </w:rPr>
        <w:t>使人民群众普遍认同、接受和信仰当代中国马克思主义。重庆</w:t>
      </w:r>
      <w:r w:rsidR="00AC7C2B">
        <w:rPr>
          <w:rFonts w:hint="eastAsia"/>
        </w:rPr>
        <w:t>，</w:t>
      </w:r>
      <w:r>
        <w:rPr>
          <w:rFonts w:hint="eastAsia"/>
        </w:rPr>
        <w:t>拥有丰富的红色文化资源</w:t>
      </w:r>
      <w:r w:rsidR="00AC7C2B">
        <w:rPr>
          <w:rFonts w:hint="eastAsia"/>
        </w:rPr>
        <w:t>，</w:t>
      </w:r>
      <w:r>
        <w:rPr>
          <w:rFonts w:hint="eastAsia"/>
        </w:rPr>
        <w:t>在这里</w:t>
      </w:r>
      <w:r w:rsidR="00AC7C2B">
        <w:rPr>
          <w:rFonts w:hint="eastAsia"/>
        </w:rPr>
        <w:t>，</w:t>
      </w:r>
      <w:r>
        <w:rPr>
          <w:rFonts w:hint="eastAsia"/>
        </w:rPr>
        <w:t>有老一辈无产阶级革命家毛泽东、周恩来、邓小平、刘伯承、聂荣臻和革命先烈杨崗公、赵世炎等留下的众多令人难忘的红色记忆</w:t>
      </w:r>
      <w:r w:rsidR="00AC7C2B">
        <w:rPr>
          <w:rFonts w:hint="eastAsia"/>
        </w:rPr>
        <w:t>，</w:t>
      </w:r>
      <w:r>
        <w:rPr>
          <w:rFonts w:hint="eastAsia"/>
        </w:rPr>
        <w:t>赋了重庆红色文化资源鲜明的个性特征和较高的知名度。尤其是老一辈无产阶级革命家和革命先烈留给重庆的扬名海内外的“红岩精神”</w:t>
      </w:r>
      <w:r w:rsidR="00AC7C2B">
        <w:rPr>
          <w:rFonts w:hint="eastAsia"/>
        </w:rPr>
        <w:t>，</w:t>
      </w:r>
      <w:r>
        <w:rPr>
          <w:rFonts w:hint="eastAsia"/>
        </w:rPr>
        <w:t>成为了中华民族的精神瑰宝。</w:t>
      </w:r>
    </w:p>
    <w:p w14:paraId="36C124CB" w14:textId="52C663DA" w:rsidR="0062235A" w:rsidRDefault="0062235A" w:rsidP="0062235A">
      <w:pPr>
        <w:pStyle w:val="2"/>
      </w:pPr>
      <w:bookmarkStart w:id="3" w:name="_Toc72503884"/>
      <w:r>
        <w:rPr>
          <w:rFonts w:hint="eastAsia"/>
        </w:rPr>
        <w:t>1.3</w:t>
      </w:r>
      <w:r>
        <w:t xml:space="preserve"> </w:t>
      </w:r>
      <w:r>
        <w:rPr>
          <w:rFonts w:hint="eastAsia"/>
        </w:rPr>
        <w:t>调研对象及调研方式</w:t>
      </w:r>
      <w:bookmarkEnd w:id="3"/>
    </w:p>
    <w:p w14:paraId="1FF1936A" w14:textId="45BCFB4C" w:rsidR="0062235A" w:rsidRDefault="0062235A" w:rsidP="0062235A">
      <w:pPr>
        <w:ind w:firstLine="480"/>
      </w:pPr>
      <w:r>
        <w:rPr>
          <w:rFonts w:hint="eastAsia"/>
        </w:rPr>
        <w:t>我们小组本次调研选取了四个代表性的红色遗址进行分组调研，分别为白公馆、渣滓洞、卢作孚纪念馆、重庆抗战</w:t>
      </w:r>
      <w:r w:rsidR="009138AB">
        <w:rPr>
          <w:rFonts w:hint="eastAsia"/>
        </w:rPr>
        <w:t>遗址</w:t>
      </w:r>
      <w:r>
        <w:rPr>
          <w:rFonts w:hint="eastAsia"/>
        </w:rPr>
        <w:t>博物馆。</w:t>
      </w:r>
    </w:p>
    <w:p w14:paraId="573E08C9" w14:textId="196E055D" w:rsidR="0062235A" w:rsidRDefault="0062235A" w:rsidP="0062235A">
      <w:pPr>
        <w:ind w:firstLine="480"/>
      </w:pPr>
      <w:r>
        <w:rPr>
          <w:rFonts w:hint="eastAsia"/>
        </w:rPr>
        <w:t>(1)</w:t>
      </w:r>
      <w:r>
        <w:rPr>
          <w:rFonts w:hint="eastAsia"/>
        </w:rPr>
        <w:t>收集和整理资料</w:t>
      </w:r>
      <w:r>
        <w:rPr>
          <w:rFonts w:hint="eastAsia"/>
        </w:rPr>
        <w:t>:</w:t>
      </w:r>
      <w:r>
        <w:rPr>
          <w:rFonts w:hint="eastAsia"/>
        </w:rPr>
        <w:t>通过查阅国内外相关文献</w:t>
      </w:r>
      <w:r w:rsidR="009138AB">
        <w:rPr>
          <w:rFonts w:hint="eastAsia"/>
        </w:rPr>
        <w:t>，收集</w:t>
      </w:r>
      <w:r>
        <w:rPr>
          <w:rFonts w:hint="eastAsia"/>
        </w:rPr>
        <w:t>重庆红色遗址的相关资料</w:t>
      </w:r>
      <w:r w:rsidR="00AC7C2B">
        <w:rPr>
          <w:rFonts w:hint="eastAsia"/>
        </w:rPr>
        <w:t>；</w:t>
      </w:r>
    </w:p>
    <w:p w14:paraId="01E3E895" w14:textId="5314956D" w:rsidR="0062235A" w:rsidRDefault="0062235A" w:rsidP="0062235A">
      <w:pPr>
        <w:ind w:firstLine="480"/>
      </w:pPr>
      <w:r>
        <w:rPr>
          <w:rFonts w:hint="eastAsia"/>
        </w:rPr>
        <w:t>(2)</w:t>
      </w:r>
      <w:r>
        <w:rPr>
          <w:rFonts w:hint="eastAsia"/>
        </w:rPr>
        <w:t>实地调查</w:t>
      </w:r>
      <w:r>
        <w:rPr>
          <w:rFonts w:hint="eastAsia"/>
        </w:rPr>
        <w:t>:</w:t>
      </w:r>
      <w:r>
        <w:rPr>
          <w:rFonts w:hint="eastAsia"/>
        </w:rPr>
        <w:t>通过对重庆已经建成</w:t>
      </w:r>
      <w:r w:rsidR="009138AB">
        <w:rPr>
          <w:rFonts w:hint="eastAsia"/>
        </w:rPr>
        <w:t>红色</w:t>
      </w:r>
      <w:r>
        <w:rPr>
          <w:rFonts w:hint="eastAsia"/>
        </w:rPr>
        <w:t>遗址景观进行实地调研</w:t>
      </w:r>
      <w:r w:rsidR="00AC7C2B">
        <w:rPr>
          <w:rFonts w:hint="eastAsia"/>
        </w:rPr>
        <w:t>，</w:t>
      </w:r>
      <w:r>
        <w:rPr>
          <w:rFonts w:hint="eastAsia"/>
        </w:rPr>
        <w:t>井收集相</w:t>
      </w:r>
      <w:r w:rsidR="009138AB">
        <w:rPr>
          <w:rFonts w:hint="eastAsia"/>
        </w:rPr>
        <w:t>关资料；</w:t>
      </w:r>
    </w:p>
    <w:p w14:paraId="7D3B2058" w14:textId="4924067D" w:rsidR="0062235A" w:rsidRDefault="0062235A" w:rsidP="009138AB">
      <w:pPr>
        <w:ind w:firstLine="480"/>
      </w:pPr>
      <w:r>
        <w:rPr>
          <w:rFonts w:hint="eastAsia"/>
        </w:rPr>
        <w:t>(3)</w:t>
      </w:r>
      <w:r>
        <w:rPr>
          <w:rFonts w:hint="eastAsia"/>
        </w:rPr>
        <w:t>归纳总结</w:t>
      </w:r>
      <w:r>
        <w:rPr>
          <w:rFonts w:hint="eastAsia"/>
        </w:rPr>
        <w:t>:</w:t>
      </w:r>
      <w:r>
        <w:rPr>
          <w:rFonts w:hint="eastAsia"/>
        </w:rPr>
        <w:t>整理及吸收实地调查得来的资料和相关的文献研究成果</w:t>
      </w:r>
      <w:r w:rsidR="00AC7C2B">
        <w:rPr>
          <w:rFonts w:hint="eastAsia"/>
        </w:rPr>
        <w:t>，</w:t>
      </w:r>
      <w:r>
        <w:rPr>
          <w:rFonts w:hint="eastAsia"/>
        </w:rPr>
        <w:t>并对资料进行归纳总结</w:t>
      </w:r>
      <w:r w:rsidR="00AC7C2B">
        <w:rPr>
          <w:rFonts w:hint="eastAsia"/>
        </w:rPr>
        <w:t>，</w:t>
      </w:r>
      <w:r>
        <w:rPr>
          <w:rFonts w:hint="eastAsia"/>
        </w:rPr>
        <w:t>提出自己的观点</w:t>
      </w:r>
      <w:r w:rsidR="009138AB">
        <w:rPr>
          <w:rFonts w:hint="eastAsia"/>
        </w:rPr>
        <w:t>。</w:t>
      </w:r>
    </w:p>
    <w:p w14:paraId="4DD12ECC" w14:textId="347AE806" w:rsidR="0062235A" w:rsidRDefault="000349F1" w:rsidP="000349F1">
      <w:pPr>
        <w:pStyle w:val="1"/>
        <w:ind w:firstLineChars="0" w:firstLine="0"/>
      </w:pPr>
      <w:bookmarkStart w:id="4" w:name="_Toc72503885"/>
      <w:r>
        <w:rPr>
          <w:rFonts w:hint="eastAsia"/>
        </w:rPr>
        <w:t>第二章</w:t>
      </w:r>
      <w:r>
        <w:rPr>
          <w:rFonts w:hint="eastAsia"/>
        </w:rPr>
        <w:t xml:space="preserve"> </w:t>
      </w:r>
      <w:r w:rsidR="0062235A">
        <w:rPr>
          <w:rFonts w:hint="eastAsia"/>
        </w:rPr>
        <w:t>重庆红色遗址调查研究</w:t>
      </w:r>
      <w:bookmarkEnd w:id="4"/>
    </w:p>
    <w:p w14:paraId="19DDA80C" w14:textId="70363F52" w:rsidR="0062235A" w:rsidRPr="0062235A" w:rsidRDefault="0062235A" w:rsidP="0062235A">
      <w:pPr>
        <w:pStyle w:val="2"/>
      </w:pPr>
      <w:bookmarkStart w:id="5" w:name="_Toc72503886"/>
      <w:r w:rsidRPr="0062235A">
        <w:t xml:space="preserve">2.1 </w:t>
      </w:r>
      <w:r w:rsidRPr="0062235A">
        <w:t>重庆红色遗址背景介绍</w:t>
      </w:r>
      <w:bookmarkEnd w:id="5"/>
    </w:p>
    <w:p w14:paraId="11313361" w14:textId="6AE8451D" w:rsidR="0062235A" w:rsidRPr="009138AB" w:rsidRDefault="0062235A" w:rsidP="009138AB">
      <w:pPr>
        <w:pStyle w:val="3"/>
      </w:pPr>
      <w:bookmarkStart w:id="6" w:name="_Toc72503887"/>
      <w:r w:rsidRPr="009138AB">
        <w:t xml:space="preserve">2.1.1 </w:t>
      </w:r>
      <w:r w:rsidR="009138AB" w:rsidRPr="009138AB">
        <w:t>白公馆</w:t>
      </w:r>
      <w:r w:rsidR="00784EDD">
        <w:rPr>
          <w:rFonts w:hint="eastAsia"/>
        </w:rPr>
        <w:t>、渣滓洞</w:t>
      </w:r>
      <w:bookmarkEnd w:id="6"/>
    </w:p>
    <w:p w14:paraId="383C9DFD" w14:textId="77777777" w:rsidR="00075B41" w:rsidRDefault="009138AB" w:rsidP="00075B41">
      <w:pPr>
        <w:ind w:firstLine="480"/>
        <w:rPr>
          <w:shd w:val="clear" w:color="auto" w:fill="FFFFFF"/>
        </w:rPr>
      </w:pPr>
      <w:r>
        <w:rPr>
          <w:shd w:val="clear" w:color="auto" w:fill="FFFFFF"/>
        </w:rPr>
        <w:t>白公馆原为四川军阀白驹的郊外别墅。</w:t>
      </w:r>
      <w:r>
        <w:rPr>
          <w:rFonts w:hint="eastAsia"/>
          <w:shd w:val="clear" w:color="auto" w:fill="FFFFFF"/>
        </w:rPr>
        <w:t>在</w:t>
      </w:r>
      <w:r>
        <w:rPr>
          <w:rFonts w:hint="eastAsia"/>
          <w:shd w:val="clear" w:color="auto" w:fill="FFFFFF"/>
        </w:rPr>
        <w:t>1943</w:t>
      </w:r>
      <w:r>
        <w:rPr>
          <w:shd w:val="clear" w:color="auto" w:fill="FFFFFF"/>
        </w:rPr>
        <w:t>年</w:t>
      </w:r>
      <w:r>
        <w:rPr>
          <w:shd w:val="clear" w:color="auto" w:fill="FFFFFF"/>
        </w:rPr>
        <w:t>“</w:t>
      </w:r>
      <w:r>
        <w:rPr>
          <w:shd w:val="clear" w:color="auto" w:fill="FFFFFF"/>
        </w:rPr>
        <w:t>中美合作所</w:t>
      </w:r>
      <w:r>
        <w:rPr>
          <w:shd w:val="clear" w:color="auto" w:fill="FFFFFF"/>
        </w:rPr>
        <w:t>”</w:t>
      </w:r>
      <w:r>
        <w:rPr>
          <w:shd w:val="clear" w:color="auto" w:fill="FFFFFF"/>
        </w:rPr>
        <w:t>成立后，白公馆曾改为来华美军人员招待所，到</w:t>
      </w:r>
      <w:r w:rsidR="00075B41">
        <w:rPr>
          <w:rFonts w:hint="eastAsia"/>
          <w:shd w:val="clear" w:color="auto" w:fill="FFFFFF"/>
        </w:rPr>
        <w:t>1945</w:t>
      </w:r>
      <w:r>
        <w:rPr>
          <w:shd w:val="clear" w:color="auto" w:fill="FFFFFF"/>
        </w:rPr>
        <w:t>年又作为特别看守所重新关人。至解放前夕，关押的除息峰监狱撤销后转移来的</w:t>
      </w:r>
      <w:r>
        <w:rPr>
          <w:shd w:val="clear" w:color="auto" w:fill="FFFFFF"/>
        </w:rPr>
        <w:t>“</w:t>
      </w:r>
      <w:r>
        <w:rPr>
          <w:shd w:val="clear" w:color="auto" w:fill="FFFFFF"/>
        </w:rPr>
        <w:t>政治犯</w:t>
      </w:r>
      <w:r>
        <w:rPr>
          <w:shd w:val="clear" w:color="auto" w:fill="FFFFFF"/>
        </w:rPr>
        <w:t>”</w:t>
      </w:r>
      <w:r>
        <w:rPr>
          <w:shd w:val="clear" w:color="auto" w:fill="FFFFFF"/>
        </w:rPr>
        <w:t>如黄显声、许晓轩等二十余人外，还有</w:t>
      </w:r>
      <w:proofErr w:type="gramStart"/>
      <w:r>
        <w:rPr>
          <w:shd w:val="clear" w:color="auto" w:fill="FFFFFF"/>
        </w:rPr>
        <w:t>重庆行辕二处第二看守所寄押的</w:t>
      </w:r>
      <w:proofErr w:type="gramEnd"/>
      <w:r>
        <w:rPr>
          <w:shd w:val="clear" w:color="auto" w:fill="FFFFFF"/>
        </w:rPr>
        <w:t>刘国志、周从化、周均时、张泽后等三十人。</w:t>
      </w:r>
      <w:r>
        <w:rPr>
          <w:shd w:val="clear" w:color="auto" w:fill="FFFFFF"/>
        </w:rPr>
        <w:t xml:space="preserve"> </w:t>
      </w:r>
      <w:r>
        <w:rPr>
          <w:shd w:val="clear" w:color="auto" w:fill="FFFFFF"/>
        </w:rPr>
        <w:t>白公馆原是四川军阀白驹的郊外别墅。１９３９年军统特务头子戴笠为审讯，关押的保密起见，将其选中为军统局本部直属看守所。</w:t>
      </w:r>
      <w:r>
        <w:rPr>
          <w:shd w:val="clear" w:color="auto" w:fill="FFFFFF"/>
        </w:rPr>
        <w:t xml:space="preserve"> 1938</w:t>
      </w:r>
      <w:r>
        <w:rPr>
          <w:shd w:val="clear" w:color="auto" w:fill="FFFFFF"/>
        </w:rPr>
        <w:t>年起被国民党特务机关当作秘密监狱。抗日爱国将领黄显声，同济大学校长周均时，</w:t>
      </w:r>
      <w:r>
        <w:rPr>
          <w:shd w:val="clear" w:color="auto" w:fill="FFFFFF"/>
        </w:rPr>
        <w:t xml:space="preserve"> </w:t>
      </w:r>
      <w:r>
        <w:rPr>
          <w:shd w:val="clear" w:color="auto" w:fill="FFFFFF"/>
        </w:rPr>
        <w:t>爱国人士廖承志，共产党员宋绮云，徐林侠夫妇及幼子</w:t>
      </w:r>
      <w:r>
        <w:rPr>
          <w:shd w:val="clear" w:color="auto" w:fill="FFFFFF"/>
        </w:rPr>
        <w:t>“</w:t>
      </w:r>
      <w:r>
        <w:rPr>
          <w:shd w:val="clear" w:color="auto" w:fill="FFFFFF"/>
        </w:rPr>
        <w:t>小</w:t>
      </w:r>
      <w:r w:rsidR="00784EDD">
        <w:rPr>
          <w:rFonts w:hint="eastAsia"/>
          <w:shd w:val="clear" w:color="auto" w:fill="FFFFFF"/>
        </w:rPr>
        <w:t>萝</w:t>
      </w:r>
      <w:r>
        <w:rPr>
          <w:shd w:val="clear" w:color="auto" w:fill="FFFFFF"/>
        </w:rPr>
        <w:t>卜头</w:t>
      </w:r>
      <w:r>
        <w:rPr>
          <w:shd w:val="clear" w:color="auto" w:fill="FFFFFF"/>
        </w:rPr>
        <w:t>”</w:t>
      </w:r>
      <w:r>
        <w:rPr>
          <w:shd w:val="clear" w:color="auto" w:fill="FFFFFF"/>
        </w:rPr>
        <w:t>等借是被囚禁于此。著名的小说《红岩》便再现了监狱内部残酷恐怖的囚禁生涯，及革命党人矢志不渝的坚定信念。最多时曾有二百多名</w:t>
      </w:r>
      <w:r>
        <w:rPr>
          <w:shd w:val="clear" w:color="auto" w:fill="FFFFFF"/>
        </w:rPr>
        <w:t>“</w:t>
      </w:r>
      <w:r>
        <w:rPr>
          <w:shd w:val="clear" w:color="auto" w:fill="FFFFFF"/>
        </w:rPr>
        <w:t>政治犯</w:t>
      </w:r>
      <w:r>
        <w:rPr>
          <w:shd w:val="clear" w:color="auto" w:fill="FFFFFF"/>
        </w:rPr>
        <w:t>”</w:t>
      </w:r>
      <w:r>
        <w:rPr>
          <w:shd w:val="clear" w:color="auto" w:fill="FFFFFF"/>
        </w:rPr>
        <w:t>被关押于此。</w:t>
      </w:r>
      <w:r>
        <w:rPr>
          <w:shd w:val="clear" w:color="auto" w:fill="FFFFFF"/>
        </w:rPr>
        <w:t xml:space="preserve"> </w:t>
      </w:r>
      <w:r>
        <w:rPr>
          <w:rFonts w:hint="eastAsia"/>
          <w:shd w:val="clear" w:color="auto" w:fill="FFFFFF"/>
        </w:rPr>
        <w:t>如今</w:t>
      </w:r>
      <w:r>
        <w:rPr>
          <w:shd w:val="clear" w:color="auto" w:fill="FFFFFF"/>
        </w:rPr>
        <w:t>白公馆是一处使后人缅怀英烈并为之扼腕叹息的革命遗迹</w:t>
      </w:r>
      <w:r>
        <w:rPr>
          <w:rFonts w:hint="eastAsia"/>
          <w:shd w:val="clear" w:color="auto" w:fill="FFFFFF"/>
        </w:rPr>
        <w:t>。</w:t>
      </w:r>
    </w:p>
    <w:p w14:paraId="38FF7774" w14:textId="232AB3B3" w:rsidR="009138AB" w:rsidRDefault="00075B41" w:rsidP="00075B41">
      <w:pPr>
        <w:ind w:firstLine="480"/>
        <w:jc w:val="center"/>
        <w:rPr>
          <w:shd w:val="clear" w:color="auto" w:fill="FFFFFF"/>
        </w:rPr>
      </w:pPr>
      <w:r w:rsidRPr="00075B41">
        <w:rPr>
          <w:noProof/>
        </w:rPr>
        <w:lastRenderedPageBreak/>
        <w:drawing>
          <wp:inline distT="0" distB="0" distL="0" distR="0" wp14:anchorId="558973B6" wp14:editId="15A86F85">
            <wp:extent cx="4084320" cy="22880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Lst>
                    </a:blip>
                    <a:stretch>
                      <a:fillRect/>
                    </a:stretch>
                  </pic:blipFill>
                  <pic:spPr>
                    <a:xfrm>
                      <a:off x="0" y="0"/>
                      <a:ext cx="4084320" cy="2288026"/>
                    </a:xfrm>
                    <a:prstGeom prst="rect">
                      <a:avLst/>
                    </a:prstGeom>
                  </pic:spPr>
                </pic:pic>
              </a:graphicData>
            </a:graphic>
          </wp:inline>
        </w:drawing>
      </w:r>
    </w:p>
    <w:p w14:paraId="71B0DD49" w14:textId="4D3EB944" w:rsidR="009138AB" w:rsidRPr="009138AB" w:rsidRDefault="009138AB" w:rsidP="00075B41">
      <w:pPr>
        <w:ind w:firstLine="480"/>
      </w:pPr>
      <w:r w:rsidRPr="00075B41">
        <w:rPr>
          <w:rFonts w:hint="eastAsia"/>
        </w:rPr>
        <w:t>在重庆市歌乐山麓，距白公馆</w:t>
      </w:r>
      <w:r w:rsidRPr="00075B41">
        <w:rPr>
          <w:rFonts w:hint="eastAsia"/>
        </w:rPr>
        <w:t>2.5</w:t>
      </w:r>
      <w:r w:rsidRPr="00075B41">
        <w:rPr>
          <w:rFonts w:hint="eastAsia"/>
        </w:rPr>
        <w:t>公里。渣滓洞原是重庆郊外的一个小煤窑，</w:t>
      </w:r>
      <w:proofErr w:type="gramStart"/>
      <w:r w:rsidRPr="00075B41">
        <w:rPr>
          <w:rFonts w:hint="eastAsia"/>
        </w:rPr>
        <w:t>因渣多</w:t>
      </w:r>
      <w:proofErr w:type="gramEnd"/>
      <w:r w:rsidRPr="00075B41">
        <w:rPr>
          <w:rFonts w:hint="eastAsia"/>
        </w:rPr>
        <w:t>煤少而得名。渣滓洞三面是山，一面是沟，位置较隐蔽。</w:t>
      </w:r>
    </w:p>
    <w:p w14:paraId="29262A23" w14:textId="5E0A53D3" w:rsidR="009138AB" w:rsidRPr="009138AB" w:rsidRDefault="00075B41" w:rsidP="009138AB">
      <w:pPr>
        <w:ind w:firstLine="480"/>
      </w:pPr>
      <w:r w:rsidRPr="00075B41">
        <w:rPr>
          <w:noProof/>
        </w:rPr>
        <w:drawing>
          <wp:anchor distT="0" distB="0" distL="114300" distR="114300" simplePos="0" relativeHeight="251660288" behindDoc="0" locked="0" layoutInCell="1" allowOverlap="1" wp14:anchorId="60AF622C" wp14:editId="336D7A22">
            <wp:simplePos x="0" y="0"/>
            <wp:positionH relativeFrom="column">
              <wp:posOffset>730250</wp:posOffset>
            </wp:positionH>
            <wp:positionV relativeFrom="paragraph">
              <wp:posOffset>774065</wp:posOffset>
            </wp:positionV>
            <wp:extent cx="4086000" cy="2632848"/>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86000" cy="2632848"/>
                    </a:xfrm>
                    <a:prstGeom prst="rect">
                      <a:avLst/>
                    </a:prstGeom>
                  </pic:spPr>
                </pic:pic>
              </a:graphicData>
            </a:graphic>
          </wp:anchor>
        </w:drawing>
      </w:r>
      <w:r w:rsidR="009138AB" w:rsidRPr="009138AB">
        <w:rPr>
          <w:rFonts w:hint="eastAsia"/>
        </w:rPr>
        <w:t>1939</w:t>
      </w:r>
      <w:r w:rsidR="009138AB" w:rsidRPr="009138AB">
        <w:rPr>
          <w:rFonts w:hint="eastAsia"/>
        </w:rPr>
        <w:t>年，国民党军统特务逼死矿主，霸占煤窑，在此设立了监狱。分内外两院，外院为特务办公室、刑讯室等，内院一楼</w:t>
      </w:r>
      <w:proofErr w:type="gramStart"/>
      <w:r w:rsidR="009138AB" w:rsidRPr="009138AB">
        <w:rPr>
          <w:rFonts w:hint="eastAsia"/>
        </w:rPr>
        <w:t>一</w:t>
      </w:r>
      <w:proofErr w:type="gramEnd"/>
      <w:r w:rsidR="009138AB" w:rsidRPr="009138AB">
        <w:rPr>
          <w:rFonts w:hint="eastAsia"/>
        </w:rPr>
        <w:t>底</w:t>
      </w:r>
      <w:r w:rsidR="009138AB" w:rsidRPr="009138AB">
        <w:rPr>
          <w:rFonts w:hint="eastAsia"/>
        </w:rPr>
        <w:t>16</w:t>
      </w:r>
      <w:r w:rsidR="009138AB" w:rsidRPr="009138AB">
        <w:rPr>
          <w:rFonts w:hint="eastAsia"/>
        </w:rPr>
        <w:t>间房间为男牢，另有两间平房为女牢。</w:t>
      </w:r>
    </w:p>
    <w:p w14:paraId="382B5ADB" w14:textId="77777777" w:rsidR="009138AB" w:rsidRPr="009138AB" w:rsidRDefault="009138AB" w:rsidP="009138AB">
      <w:pPr>
        <w:ind w:firstLine="480"/>
      </w:pPr>
      <w:r w:rsidRPr="009138AB">
        <w:rPr>
          <w:rFonts w:hint="eastAsia"/>
        </w:rPr>
        <w:t>关押在此的有“六一”大逮捕案、“小民革”案、“挺进报”案、上下川东三次武装起义失败后被捕的革命者，如江竹筠、许建业、何雪松等，最多时达三百余人，</w:t>
      </w:r>
      <w:proofErr w:type="gramStart"/>
      <w:r w:rsidRPr="009138AB">
        <w:rPr>
          <w:rFonts w:hint="eastAsia"/>
        </w:rPr>
        <w:t>此地还</w:t>
      </w:r>
      <w:proofErr w:type="gramEnd"/>
      <w:r w:rsidRPr="009138AB">
        <w:rPr>
          <w:rFonts w:hint="eastAsia"/>
        </w:rPr>
        <w:t>曾居住过“小萝卜头”和他们一家人。</w:t>
      </w:r>
    </w:p>
    <w:p w14:paraId="72494ABD" w14:textId="77777777" w:rsidR="009138AB" w:rsidRPr="009138AB" w:rsidRDefault="009138AB" w:rsidP="009138AB">
      <w:pPr>
        <w:ind w:firstLine="480"/>
      </w:pPr>
      <w:r w:rsidRPr="009138AB">
        <w:rPr>
          <w:rFonts w:hint="eastAsia"/>
        </w:rPr>
        <w:t>1949</w:t>
      </w:r>
      <w:r w:rsidRPr="009138AB">
        <w:rPr>
          <w:rFonts w:hint="eastAsia"/>
        </w:rPr>
        <w:t>年</w:t>
      </w:r>
      <w:r w:rsidRPr="009138AB">
        <w:rPr>
          <w:rFonts w:hint="eastAsia"/>
        </w:rPr>
        <w:t>11</w:t>
      </w:r>
      <w:r w:rsidRPr="009138AB">
        <w:rPr>
          <w:rFonts w:hint="eastAsia"/>
        </w:rPr>
        <w:t>月</w:t>
      </w:r>
      <w:r w:rsidRPr="009138AB">
        <w:rPr>
          <w:rFonts w:hint="eastAsia"/>
        </w:rPr>
        <w:t>27</w:t>
      </w:r>
      <w:r w:rsidRPr="009138AB">
        <w:rPr>
          <w:rFonts w:hint="eastAsia"/>
        </w:rPr>
        <w:t>日国民党特务在溃逃前夕策划了震惊中外的大屠杀，仅</w:t>
      </w:r>
      <w:r w:rsidRPr="009138AB">
        <w:rPr>
          <w:rFonts w:hint="eastAsia"/>
        </w:rPr>
        <w:t>15</w:t>
      </w:r>
      <w:r w:rsidRPr="009138AB">
        <w:rPr>
          <w:rFonts w:hint="eastAsia"/>
        </w:rPr>
        <w:t>人脱险。</w:t>
      </w:r>
    </w:p>
    <w:p w14:paraId="0E535DEC" w14:textId="07F855B6" w:rsidR="009138AB" w:rsidRDefault="009138AB" w:rsidP="00784EDD">
      <w:pPr>
        <w:pStyle w:val="3"/>
      </w:pPr>
      <w:bookmarkStart w:id="7" w:name="_Toc72503888"/>
      <w:r>
        <w:rPr>
          <w:rFonts w:hint="eastAsia"/>
        </w:rPr>
        <w:t>2.1.</w:t>
      </w:r>
      <w:r w:rsidR="00784EDD">
        <w:rPr>
          <w:rFonts w:hint="eastAsia"/>
        </w:rPr>
        <w:t>2</w:t>
      </w:r>
      <w:r>
        <w:t xml:space="preserve"> </w:t>
      </w:r>
      <w:r>
        <w:rPr>
          <w:rFonts w:hint="eastAsia"/>
        </w:rPr>
        <w:t>卢作孚纪念馆</w:t>
      </w:r>
      <w:bookmarkEnd w:id="7"/>
    </w:p>
    <w:p w14:paraId="5D3A60CA" w14:textId="0AD7B9C2" w:rsidR="0062235A" w:rsidRDefault="009138AB" w:rsidP="009138AB">
      <w:pPr>
        <w:ind w:firstLine="480"/>
      </w:pPr>
      <w:r w:rsidRPr="009138AB">
        <w:rPr>
          <w:rFonts w:hint="eastAsia"/>
        </w:rPr>
        <w:t>位于北碚区朝阳街道</w:t>
      </w:r>
      <w:proofErr w:type="gramStart"/>
      <w:r w:rsidRPr="009138AB">
        <w:rPr>
          <w:rFonts w:hint="eastAsia"/>
        </w:rPr>
        <w:t>文星湾一巷</w:t>
      </w:r>
      <w:proofErr w:type="gramEnd"/>
      <w:r w:rsidRPr="009138AB">
        <w:rPr>
          <w:rFonts w:hint="eastAsia"/>
        </w:rPr>
        <w:t>1-33</w:t>
      </w:r>
      <w:r w:rsidRPr="009138AB">
        <w:rPr>
          <w:rFonts w:hint="eastAsia"/>
        </w:rPr>
        <w:t>号，占地面积</w:t>
      </w:r>
      <w:r w:rsidRPr="009138AB">
        <w:rPr>
          <w:rFonts w:hint="eastAsia"/>
        </w:rPr>
        <w:t>3300</w:t>
      </w:r>
      <w:r w:rsidRPr="009138AB">
        <w:rPr>
          <w:rFonts w:hint="eastAsia"/>
        </w:rPr>
        <w:t>平方米，呈三进三重殿四合院布局，具有浓厚的地域特色和时代特征。馆内以图片、文字、实物、影像展陈为手段，集中展现了卢作孚先生兴办教育、创办实业、抗日救国、启迪民智，推行乡村建设实验，为了救国强国之路而奋斗的爱国主义情</w:t>
      </w:r>
      <w:r w:rsidR="00075B41" w:rsidRPr="00075B41">
        <w:rPr>
          <w:noProof/>
        </w:rPr>
        <w:lastRenderedPageBreak/>
        <w:drawing>
          <wp:anchor distT="0" distB="0" distL="114300" distR="114300" simplePos="0" relativeHeight="251659264" behindDoc="0" locked="0" layoutInCell="1" allowOverlap="1" wp14:anchorId="691537DC" wp14:editId="75E7B520">
            <wp:simplePos x="0" y="0"/>
            <wp:positionH relativeFrom="margin">
              <wp:align>center</wp:align>
            </wp:positionH>
            <wp:positionV relativeFrom="paragraph">
              <wp:posOffset>304800</wp:posOffset>
            </wp:positionV>
            <wp:extent cx="4086000" cy="2725514"/>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6000" cy="2725514"/>
                    </a:xfrm>
                    <a:prstGeom prst="rect">
                      <a:avLst/>
                    </a:prstGeom>
                  </pic:spPr>
                </pic:pic>
              </a:graphicData>
            </a:graphic>
            <wp14:sizeRelH relativeFrom="margin">
              <wp14:pctWidth>0</wp14:pctWidth>
            </wp14:sizeRelH>
            <wp14:sizeRelV relativeFrom="margin">
              <wp14:pctHeight>0</wp14:pctHeight>
            </wp14:sizeRelV>
          </wp:anchor>
        </w:drawing>
      </w:r>
      <w:r w:rsidRPr="009138AB">
        <w:rPr>
          <w:rFonts w:hint="eastAsia"/>
        </w:rPr>
        <w:t>怀。</w:t>
      </w:r>
    </w:p>
    <w:p w14:paraId="67C60C63" w14:textId="61B8D532" w:rsidR="009138AB" w:rsidRDefault="009138AB" w:rsidP="009138AB">
      <w:pPr>
        <w:pStyle w:val="3"/>
      </w:pPr>
      <w:bookmarkStart w:id="8" w:name="_Toc72503889"/>
      <w:r>
        <w:rPr>
          <w:rFonts w:hint="eastAsia"/>
        </w:rPr>
        <w:t>2.1.</w:t>
      </w:r>
      <w:r w:rsidR="00784EDD">
        <w:rPr>
          <w:rFonts w:hint="eastAsia"/>
        </w:rPr>
        <w:t>3</w:t>
      </w:r>
      <w:r>
        <w:t xml:space="preserve"> </w:t>
      </w:r>
      <w:r>
        <w:rPr>
          <w:rFonts w:hint="eastAsia"/>
        </w:rPr>
        <w:t>重庆抗战遗址博物馆</w:t>
      </w:r>
      <w:bookmarkEnd w:id="8"/>
    </w:p>
    <w:p w14:paraId="1918E80C" w14:textId="77777777" w:rsidR="00075B41" w:rsidRDefault="009138AB" w:rsidP="00075B41">
      <w:pPr>
        <w:ind w:firstLine="480"/>
      </w:pPr>
      <w:r w:rsidRPr="009138AB">
        <w:rPr>
          <w:rFonts w:hint="eastAsia"/>
        </w:rPr>
        <w:t>重庆抗战遗址博物馆，位于重庆市南岸区南山生态带黄山景区内，地处南山森林地带的最东端，两面环江，占地</w:t>
      </w:r>
      <w:r w:rsidRPr="009138AB">
        <w:rPr>
          <w:rFonts w:hint="eastAsia"/>
        </w:rPr>
        <w:t>500</w:t>
      </w:r>
      <w:r w:rsidRPr="009138AB">
        <w:rPr>
          <w:rFonts w:hint="eastAsia"/>
        </w:rPr>
        <w:t>余亩，文物遗址面积</w:t>
      </w:r>
      <w:r w:rsidRPr="009138AB">
        <w:rPr>
          <w:rFonts w:hint="eastAsia"/>
        </w:rPr>
        <w:t>4053</w:t>
      </w:r>
      <w:r w:rsidRPr="009138AB">
        <w:rPr>
          <w:rFonts w:hint="eastAsia"/>
        </w:rPr>
        <w:t>平方米。是为纪念抗战胜利</w:t>
      </w:r>
      <w:r w:rsidRPr="009138AB">
        <w:rPr>
          <w:rFonts w:hint="eastAsia"/>
        </w:rPr>
        <w:t>60</w:t>
      </w:r>
      <w:r w:rsidRPr="009138AB">
        <w:rPr>
          <w:rFonts w:hint="eastAsia"/>
        </w:rPr>
        <w:t>周年，在原“重庆黄山陪都抗战遗迹”基础上修缮而成，于</w:t>
      </w:r>
      <w:r w:rsidRPr="009138AB">
        <w:rPr>
          <w:rFonts w:hint="eastAsia"/>
        </w:rPr>
        <w:t>2005</w:t>
      </w:r>
      <w:r w:rsidRPr="009138AB">
        <w:rPr>
          <w:rFonts w:hint="eastAsia"/>
        </w:rPr>
        <w:t>年重新对外开放。重庆抗战遗址博物馆是集抗战遗址与原生态自然景观于一体的综合旅游和爱国主义教育基地；是一个有着丰富人文资源、自然资源和旅游资源的综合性抗战遗址博物馆旅游景区。重庆抗战遗址博物馆现保存有</w:t>
      </w:r>
      <w:r w:rsidRPr="009138AB">
        <w:rPr>
          <w:rFonts w:hint="eastAsia"/>
        </w:rPr>
        <w:t>15</w:t>
      </w:r>
      <w:r w:rsidRPr="009138AB">
        <w:rPr>
          <w:rFonts w:hint="eastAsia"/>
        </w:rPr>
        <w:t>处文物建筑遗址，是中国西南地区近现代建筑发展变革的例证之一，对于研究上世纪重庆近现代建筑的发展历史具有重要的参考价值。</w:t>
      </w:r>
    </w:p>
    <w:p w14:paraId="4FD4D3ED" w14:textId="506A4D00" w:rsidR="0062235A" w:rsidRDefault="00075B41" w:rsidP="00075B41">
      <w:pPr>
        <w:ind w:firstLine="480"/>
        <w:jc w:val="center"/>
      </w:pPr>
      <w:r>
        <w:rPr>
          <w:noProof/>
        </w:rPr>
        <w:drawing>
          <wp:inline distT="0" distB="0" distL="0" distR="0" wp14:anchorId="4FF15951" wp14:editId="191B892D">
            <wp:extent cx="4086000" cy="272383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000" cy="2723836"/>
                    </a:xfrm>
                    <a:prstGeom prst="rect">
                      <a:avLst/>
                    </a:prstGeom>
                    <a:noFill/>
                    <a:ln>
                      <a:noFill/>
                    </a:ln>
                  </pic:spPr>
                </pic:pic>
              </a:graphicData>
            </a:graphic>
          </wp:inline>
        </w:drawing>
      </w:r>
    </w:p>
    <w:p w14:paraId="63D603D7" w14:textId="08ACB2C5" w:rsidR="0062235A" w:rsidRDefault="009138AB" w:rsidP="009138AB">
      <w:pPr>
        <w:pStyle w:val="2"/>
      </w:pPr>
      <w:bookmarkStart w:id="9" w:name="_Toc72503890"/>
      <w:r>
        <w:rPr>
          <w:rFonts w:hint="eastAsia"/>
        </w:rPr>
        <w:lastRenderedPageBreak/>
        <w:t>2.2</w:t>
      </w:r>
      <w:r>
        <w:t xml:space="preserve"> </w:t>
      </w:r>
      <w:r>
        <w:rPr>
          <w:rFonts w:hint="eastAsia"/>
        </w:rPr>
        <w:t>红色遗址中的红色精神文化挖掘</w:t>
      </w:r>
      <w:bookmarkEnd w:id="9"/>
    </w:p>
    <w:p w14:paraId="6452EA3C" w14:textId="0D8B5AE1" w:rsidR="009138AB" w:rsidRDefault="009138AB" w:rsidP="009138AB">
      <w:pPr>
        <w:pStyle w:val="3"/>
      </w:pPr>
      <w:bookmarkStart w:id="10" w:name="_Toc72503891"/>
      <w:r>
        <w:rPr>
          <w:rFonts w:hint="eastAsia"/>
        </w:rPr>
        <w:t>2.2.1</w:t>
      </w:r>
      <w:r>
        <w:t xml:space="preserve"> </w:t>
      </w:r>
      <w:r>
        <w:rPr>
          <w:rFonts w:hint="eastAsia"/>
        </w:rPr>
        <w:t>红色文化的内涵和精神实质</w:t>
      </w:r>
      <w:bookmarkEnd w:id="10"/>
    </w:p>
    <w:p w14:paraId="0F246960" w14:textId="190B6B8C" w:rsidR="00ED2CDA" w:rsidRDefault="009138AB" w:rsidP="009138AB">
      <w:pPr>
        <w:ind w:firstLine="480"/>
      </w:pPr>
      <w:r>
        <w:rPr>
          <w:rFonts w:hint="eastAsia"/>
        </w:rPr>
        <w:t>荷兰心理学家吉尔特·霍夫斯泰德认为</w:t>
      </w:r>
      <w:r w:rsidR="00FF611D">
        <w:rPr>
          <w:rFonts w:hint="eastAsia"/>
        </w:rPr>
        <w:t>：“</w:t>
      </w:r>
      <w:r>
        <w:rPr>
          <w:rFonts w:hint="eastAsia"/>
        </w:rPr>
        <w:t>文化是在同一个环境下，人们共同拥有的心理程序，它能将一群人与其他人区分开来。</w:t>
      </w:r>
      <w:r w:rsidR="00FF611D">
        <w:rPr>
          <w:rFonts w:hint="eastAsia"/>
        </w:rPr>
        <w:t>”</w:t>
      </w:r>
      <w:r>
        <w:rPr>
          <w:rFonts w:hint="eastAsia"/>
        </w:rPr>
        <w:t>红色文化，就是这样一个能把自己同其他文化现象区分开来，有着鲜明的个性色彩的文化概念。红色是自然界本来就存在的一种颜色，其本身没有任何特殊的意义，但是作为文化的“红”却被人们赋予了深刻的经济、政治、文化内涵，并拥有自己独特的道德情操和价值判断。在中国文化的语境中，红被看成是一种充满激情和活力的颜色，它预示着红火、热情、喜庆、兴旺和成功，具有特别突出的民俗意义和人文含义。在政治学领域中，红色经常用来表征革命、左派、先进和进步马克思主义意识形态，</w:t>
      </w:r>
      <w:r>
        <w:rPr>
          <w:rFonts w:hint="eastAsia"/>
        </w:rPr>
        <w:t>1864</w:t>
      </w:r>
      <w:r>
        <w:rPr>
          <w:rFonts w:hint="eastAsia"/>
        </w:rPr>
        <w:t>年共产主义第一国际在英国伦敦成立，选择的标志色是红色。在社会历史发展的进程中，为了突出红色文化的个性特征，“红色文化”这个概念从众多的文化概念中被抽象剥离出来，并以“红色”来命名，同时赋予它深刻的政治含义和人文意蕴</w:t>
      </w:r>
      <w:r>
        <w:rPr>
          <w:rFonts w:hint="eastAsia"/>
        </w:rPr>
        <w:t>.1917</w:t>
      </w:r>
      <w:r>
        <w:rPr>
          <w:rFonts w:hint="eastAsia"/>
        </w:rPr>
        <w:t>年</w:t>
      </w:r>
      <w:r>
        <w:rPr>
          <w:rFonts w:hint="eastAsia"/>
        </w:rPr>
        <w:t>11</w:t>
      </w:r>
      <w:r>
        <w:rPr>
          <w:rFonts w:hint="eastAsia"/>
        </w:rPr>
        <w:t>月</w:t>
      </w:r>
      <w:r>
        <w:rPr>
          <w:rFonts w:hint="eastAsia"/>
        </w:rPr>
        <w:t>7</w:t>
      </w:r>
      <w:r>
        <w:rPr>
          <w:rFonts w:hint="eastAsia"/>
        </w:rPr>
        <w:t>日，俄国十月革命爆发，俄国社会刮起了一股红色的旋风，全世界第一个社会主义国家诞生，并取得辉煌的成就。与此同时，这股强劲的红色东风也吹向了中国，象征着革命与进步的“红色”，在中国这片古老的土壤里生根发芽，中国的红色文化应运而生。马克思主义在中国的传播，中国共产党建党，领导人民革命、建设的历程，自始至终与红色紧密联系，共生共存。例如，中国共产党把组建的第一支革命军队取名为红军，把第一个革命根据地首都瑞金命名为红都，还有红袖章、红五星、红旗等。中国共产党领导中国人民在长期的革命斗争生涯中，将红色进一步概念化、个性化和神圣化，成为思想上和行动上起引领作用的旗帜和方向。由此可见，“红色文化的产生有其特殊的历史背景，红色文化一词是比喻象征革命或无产阶级政治信念的色彩鲜明的意思，是一个有历史深度和特定政治内涵的概念。</w:t>
      </w:r>
    </w:p>
    <w:p w14:paraId="0709433D" w14:textId="57505A3F" w:rsidR="00ED2CDA" w:rsidRDefault="009138AB" w:rsidP="00ED2CDA">
      <w:pPr>
        <w:ind w:firstLine="480"/>
      </w:pPr>
      <w:r>
        <w:rPr>
          <w:rFonts w:hint="eastAsia"/>
        </w:rPr>
        <w:t>从红色文化的起源看，中国共产党这个先进的群体构成红色文化的主体力量</w:t>
      </w:r>
      <w:r>
        <w:rPr>
          <w:rFonts w:hint="eastAsia"/>
        </w:rPr>
        <w:t>:</w:t>
      </w:r>
      <w:r>
        <w:rPr>
          <w:rFonts w:hint="eastAsia"/>
        </w:rPr>
        <w:t>从红色文化形成和发展的历史进程看，马克思主义在中国的广泛传播、中国共产党的诞生、中国革命和建设过程都留下了红色的足迹</w:t>
      </w:r>
      <w:r w:rsidR="00AC7C2B">
        <w:rPr>
          <w:rFonts w:hint="eastAsia"/>
        </w:rPr>
        <w:t>；</w:t>
      </w:r>
      <w:r>
        <w:rPr>
          <w:rFonts w:hint="eastAsia"/>
        </w:rPr>
        <w:t>从红色文化的精神内涵看，马克思主义指导思想、社会主义核心价值体系和核心价值观都凝聚在灵魂深处。同时，红色文化具有不同于其他文化的政治内涵“红色文化是在不同历史阶段，不同历史环境，始终如贯彻的是马克思主义意识形态，共产主义的理想和信念，它是引领中国人民前进的方向，是中国共产党人根本宗旨和最高价值观的生动表达。可见，红色文化作为一种特殊的政治文化意识形态，是</w:t>
      </w:r>
      <w:r>
        <w:rPr>
          <w:rFonts w:hint="eastAsia"/>
        </w:rPr>
        <w:lastRenderedPageBreak/>
        <w:t>一定社会政治、经济和文化的综合反映，并在很大程度上作用和影响特定形态下的政治、经济和文化。</w:t>
      </w:r>
    </w:p>
    <w:p w14:paraId="624FAEAB" w14:textId="76A8F9D3" w:rsidR="00784EDD" w:rsidRDefault="00ED2CDA" w:rsidP="00784EDD">
      <w:pPr>
        <w:pStyle w:val="3"/>
      </w:pPr>
      <w:bookmarkStart w:id="11" w:name="_Toc72503892"/>
      <w:r>
        <w:rPr>
          <w:rFonts w:hint="eastAsia"/>
        </w:rPr>
        <w:t>2.2.2</w:t>
      </w:r>
      <w:r>
        <w:t xml:space="preserve"> </w:t>
      </w:r>
      <w:r>
        <w:rPr>
          <w:rFonts w:hint="eastAsia"/>
        </w:rPr>
        <w:t>白公馆</w:t>
      </w:r>
      <w:r w:rsidR="00784EDD">
        <w:rPr>
          <w:rFonts w:hint="eastAsia"/>
        </w:rPr>
        <w:t>、渣滓洞</w:t>
      </w:r>
      <w:r>
        <w:rPr>
          <w:rFonts w:hint="eastAsia"/>
        </w:rPr>
        <w:t>实地探访的红色精神挖掘</w:t>
      </w:r>
      <w:bookmarkEnd w:id="11"/>
    </w:p>
    <w:p w14:paraId="6D3D94DF" w14:textId="3E88C708" w:rsidR="00784EDD" w:rsidRDefault="00784EDD" w:rsidP="00075B41">
      <w:pPr>
        <w:ind w:firstLine="480"/>
      </w:pPr>
      <w:r w:rsidRPr="00784EDD">
        <w:rPr>
          <w:rFonts w:hint="eastAsia"/>
        </w:rPr>
        <w:t>在欢庆</w:t>
      </w:r>
      <w:r>
        <w:rPr>
          <w:rFonts w:hint="eastAsia"/>
        </w:rPr>
        <w:t>中国共产党成立</w:t>
      </w:r>
      <w:r>
        <w:rPr>
          <w:rFonts w:hint="eastAsia"/>
        </w:rPr>
        <w:t>100</w:t>
      </w:r>
      <w:r>
        <w:rPr>
          <w:rFonts w:hint="eastAsia"/>
        </w:rPr>
        <w:t>周年</w:t>
      </w:r>
      <w:r w:rsidRPr="00784EDD">
        <w:rPr>
          <w:rFonts w:hint="eastAsia"/>
        </w:rPr>
        <w:t>之际</w:t>
      </w:r>
      <w:r w:rsidR="004E2E89">
        <w:rPr>
          <w:rFonts w:hint="eastAsia"/>
        </w:rPr>
        <w:t>，</w:t>
      </w:r>
      <w:r w:rsidRPr="00784EDD">
        <w:rPr>
          <w:rFonts w:hint="eastAsia"/>
        </w:rPr>
        <w:t>我</w:t>
      </w:r>
      <w:r>
        <w:rPr>
          <w:rFonts w:hint="eastAsia"/>
        </w:rPr>
        <w:t>们</w:t>
      </w:r>
      <w:r w:rsidRPr="00784EDD">
        <w:rPr>
          <w:rFonts w:hint="eastAsia"/>
        </w:rPr>
        <w:t>来到歌乐山下、嘉陵江畔</w:t>
      </w:r>
      <w:r w:rsidR="004E2E89">
        <w:rPr>
          <w:rFonts w:hint="eastAsia"/>
        </w:rPr>
        <w:t>，</w:t>
      </w:r>
      <w:r w:rsidRPr="00784EDD">
        <w:rPr>
          <w:rFonts w:hint="eastAsia"/>
        </w:rPr>
        <w:t>缅怀英烈</w:t>
      </w:r>
      <w:r w:rsidR="004E2E89">
        <w:rPr>
          <w:rFonts w:hint="eastAsia"/>
        </w:rPr>
        <w:t>，</w:t>
      </w:r>
      <w:r w:rsidRPr="00784EDD">
        <w:rPr>
          <w:rFonts w:hint="eastAsia"/>
        </w:rPr>
        <w:t>凭吊忠魂。走进</w:t>
      </w:r>
      <w:r>
        <w:rPr>
          <w:rFonts w:hint="eastAsia"/>
        </w:rPr>
        <w:t>渣滓洞、</w:t>
      </w:r>
      <w:r w:rsidRPr="00784EDD">
        <w:rPr>
          <w:rFonts w:hint="eastAsia"/>
        </w:rPr>
        <w:t>白公馆监狱旧址</w:t>
      </w:r>
      <w:r w:rsidR="004E2E89">
        <w:rPr>
          <w:rFonts w:hint="eastAsia"/>
        </w:rPr>
        <w:t>，</w:t>
      </w:r>
      <w:r w:rsidRPr="00784EDD">
        <w:rPr>
          <w:rFonts w:hint="eastAsia"/>
        </w:rPr>
        <w:t>就是走进那段腥风血雨的历史</w:t>
      </w:r>
      <w:r w:rsidR="004E2E89">
        <w:rPr>
          <w:rFonts w:hint="eastAsia"/>
        </w:rPr>
        <w:t>，</w:t>
      </w:r>
      <w:r w:rsidRPr="00784EDD">
        <w:rPr>
          <w:rFonts w:hint="eastAsia"/>
        </w:rPr>
        <w:t>就是去感受那束红岩精神的光辉。每年几百万的参观者</w:t>
      </w:r>
      <w:r w:rsidR="004E2E89">
        <w:rPr>
          <w:rFonts w:hint="eastAsia"/>
        </w:rPr>
        <w:t>，</w:t>
      </w:r>
      <w:r w:rsidRPr="00784EDD">
        <w:rPr>
          <w:rFonts w:hint="eastAsia"/>
        </w:rPr>
        <w:t>有党员、有群众、有军人、有学生</w:t>
      </w:r>
      <w:r w:rsidR="004E2E89">
        <w:rPr>
          <w:rFonts w:hint="eastAsia"/>
        </w:rPr>
        <w:t>，</w:t>
      </w:r>
      <w:r w:rsidRPr="00784EDD">
        <w:rPr>
          <w:rFonts w:hint="eastAsia"/>
        </w:rPr>
        <w:t>都会被烈士</w:t>
      </w:r>
      <w:r w:rsidRPr="00EB4A5D">
        <w:rPr>
          <w:rFonts w:hint="eastAsia"/>
          <w:b/>
          <w:bCs/>
        </w:rPr>
        <w:t>坚贞不屈</w:t>
      </w:r>
      <w:r w:rsidRPr="00784EDD">
        <w:rPr>
          <w:rFonts w:hint="eastAsia"/>
        </w:rPr>
        <w:t>的英雄事迹感染震撼</w:t>
      </w:r>
      <w:r w:rsidR="004E2E89">
        <w:rPr>
          <w:rFonts w:hint="eastAsia"/>
        </w:rPr>
        <w:t>，</w:t>
      </w:r>
      <w:r w:rsidRPr="00784EDD">
        <w:rPr>
          <w:rFonts w:hint="eastAsia"/>
        </w:rPr>
        <w:t>也会为先辈前仆后继的高风亮节肃然起敬。在展厅橱窗里</w:t>
      </w:r>
      <w:r w:rsidR="004E2E89">
        <w:rPr>
          <w:rFonts w:hint="eastAsia"/>
        </w:rPr>
        <w:t>，</w:t>
      </w:r>
      <w:r w:rsidRPr="00784EDD">
        <w:rPr>
          <w:rFonts w:hint="eastAsia"/>
        </w:rPr>
        <w:t>陈列着一面五星红旗</w:t>
      </w:r>
      <w:r w:rsidR="004E2E89">
        <w:rPr>
          <w:rFonts w:hint="eastAsia"/>
        </w:rPr>
        <w:t>，</w:t>
      </w:r>
      <w:r w:rsidRPr="00784EDD">
        <w:rPr>
          <w:rFonts w:hint="eastAsia"/>
        </w:rPr>
        <w:t>参观的人们都会在这里伫立、凝望。旗面是罗广斌被捕前带进监狱的红绸被面</w:t>
      </w:r>
      <w:r w:rsidR="004E2E89">
        <w:rPr>
          <w:rFonts w:hint="eastAsia"/>
        </w:rPr>
        <w:t>，</w:t>
      </w:r>
      <w:r w:rsidRPr="00784EDD">
        <w:rPr>
          <w:rFonts w:hint="eastAsia"/>
        </w:rPr>
        <w:t>五颗星是难友们用剩饭将黄纸剪成的五角星粘在红绸被面上的。罗广斌在制作好五星红旗后</w:t>
      </w:r>
      <w:r w:rsidR="004E2E89">
        <w:rPr>
          <w:rFonts w:hint="eastAsia"/>
        </w:rPr>
        <w:t>，</w:t>
      </w:r>
      <w:r w:rsidRPr="00784EDD">
        <w:rPr>
          <w:rFonts w:hint="eastAsia"/>
        </w:rPr>
        <w:t>一气呵成写下了</w:t>
      </w:r>
      <w:r w:rsidRPr="00784EDD">
        <w:rPr>
          <w:rFonts w:hint="eastAsia"/>
        </w:rPr>
        <w:t>:</w:t>
      </w:r>
      <w:r w:rsidRPr="00784EDD">
        <w:rPr>
          <w:rFonts w:hint="eastAsia"/>
        </w:rPr>
        <w:t>“我们有床红色的绣花被面</w:t>
      </w:r>
      <w:r w:rsidR="004E2E89">
        <w:rPr>
          <w:rFonts w:hint="eastAsia"/>
        </w:rPr>
        <w:t>，</w:t>
      </w:r>
      <w:r w:rsidRPr="00784EDD">
        <w:rPr>
          <w:rFonts w:hint="eastAsia"/>
        </w:rPr>
        <w:t>把花拆掉吧</w:t>
      </w:r>
      <w:r w:rsidR="004E2E89">
        <w:rPr>
          <w:rFonts w:hint="eastAsia"/>
        </w:rPr>
        <w:t>，</w:t>
      </w:r>
      <w:r w:rsidRPr="00784EDD">
        <w:rPr>
          <w:rFonts w:hint="eastAsia"/>
        </w:rPr>
        <w:t>这里有</w:t>
      </w:r>
      <w:r>
        <w:rPr>
          <w:rFonts w:hint="eastAsia"/>
        </w:rPr>
        <w:t>剪刀。拿黄纸剪成五颗明亮的星</w:t>
      </w:r>
      <w:r w:rsidR="004E2E89">
        <w:rPr>
          <w:rFonts w:hint="eastAsia"/>
        </w:rPr>
        <w:t>，</w:t>
      </w:r>
      <w:r>
        <w:rPr>
          <w:rFonts w:hint="eastAsia"/>
        </w:rPr>
        <w:t>贴在角上</w:t>
      </w:r>
      <w:r w:rsidR="004E2E89">
        <w:rPr>
          <w:rFonts w:hint="eastAsia"/>
        </w:rPr>
        <w:t>，</w:t>
      </w:r>
      <w:r>
        <w:rPr>
          <w:rFonts w:hint="eastAsia"/>
        </w:rPr>
        <w:t>再找根竹竿</w:t>
      </w:r>
      <w:r w:rsidR="004E2E89">
        <w:rPr>
          <w:rFonts w:hint="eastAsia"/>
        </w:rPr>
        <w:t>，</w:t>
      </w:r>
      <w:r>
        <w:rPr>
          <w:rFonts w:hint="eastAsia"/>
        </w:rPr>
        <w:t>就是帐竿也罢</w:t>
      </w:r>
      <w:r>
        <w:rPr>
          <w:rFonts w:hint="eastAsia"/>
        </w:rPr>
        <w:t>!</w:t>
      </w:r>
      <w:r>
        <w:rPr>
          <w:rFonts w:hint="eastAsia"/>
        </w:rPr>
        <w:t>瞧</w:t>
      </w:r>
      <w:r w:rsidRPr="00075B41">
        <w:rPr>
          <w:rFonts w:hint="eastAsia"/>
        </w:rPr>
        <w:t>呀</w:t>
      </w:r>
      <w:r w:rsidR="004E2E89" w:rsidRPr="00075B41">
        <w:rPr>
          <w:rFonts w:hint="eastAsia"/>
        </w:rPr>
        <w:t>，</w:t>
      </w:r>
      <w:r w:rsidRPr="00075B41">
        <w:rPr>
          <w:rFonts w:hint="eastAsia"/>
        </w:rPr>
        <w:t>这是我们的旗帜</w:t>
      </w:r>
      <w:r w:rsidR="004E2E89" w:rsidRPr="00075B41">
        <w:rPr>
          <w:rFonts w:hint="eastAsia"/>
        </w:rPr>
        <w:t>，</w:t>
      </w:r>
      <w:r w:rsidRPr="00075B41">
        <w:rPr>
          <w:rFonts w:hint="eastAsia"/>
        </w:rPr>
        <w:t>我们用血换来的旗帜</w:t>
      </w:r>
      <w:r w:rsidRPr="00075B41">
        <w:rPr>
          <w:rFonts w:hint="eastAsia"/>
        </w:rPr>
        <w:t>!</w:t>
      </w:r>
      <w:r w:rsidRPr="00075B41">
        <w:rPr>
          <w:rFonts w:hint="eastAsia"/>
        </w:rPr>
        <w:t>…等解放大军来了那天</w:t>
      </w:r>
      <w:r w:rsidR="004E2E89" w:rsidRPr="00075B41">
        <w:rPr>
          <w:rFonts w:hint="eastAsia"/>
        </w:rPr>
        <w:t>，</w:t>
      </w:r>
      <w:r w:rsidRPr="00075B41">
        <w:rPr>
          <w:rFonts w:hint="eastAsia"/>
        </w:rPr>
        <w:t>从敌人的集中营里</w:t>
      </w:r>
      <w:r w:rsidR="004E2E89" w:rsidRPr="00075B41">
        <w:rPr>
          <w:rFonts w:hint="eastAsia"/>
        </w:rPr>
        <w:t>，</w:t>
      </w:r>
      <w:r w:rsidRPr="00075B41">
        <w:rPr>
          <w:rFonts w:hint="eastAsia"/>
        </w:rPr>
        <w:t>我们举起大红旗</w:t>
      </w:r>
      <w:r w:rsidR="004E2E89" w:rsidRPr="00075B41">
        <w:rPr>
          <w:rFonts w:hint="eastAsia"/>
        </w:rPr>
        <w:t>，</w:t>
      </w:r>
      <w:r w:rsidRPr="00075B41">
        <w:rPr>
          <w:rFonts w:hint="eastAsia"/>
        </w:rPr>
        <w:t>洒着自由的眼泪</w:t>
      </w:r>
      <w:r w:rsidR="004E2E89" w:rsidRPr="00075B41">
        <w:rPr>
          <w:rFonts w:hint="eastAsia"/>
        </w:rPr>
        <w:t>，</w:t>
      </w:r>
      <w:r w:rsidRPr="00075B41">
        <w:rPr>
          <w:rFonts w:hint="eastAsia"/>
        </w:rPr>
        <w:t>一齐出去</w:t>
      </w:r>
      <w:r w:rsidRPr="00075B41">
        <w:rPr>
          <w:rFonts w:hint="eastAsia"/>
        </w:rPr>
        <w:t>!</w:t>
      </w:r>
      <w:r w:rsidRPr="00075B41">
        <w:rPr>
          <w:rFonts w:hint="eastAsia"/>
        </w:rPr>
        <w:t>”望着这面难友们</w:t>
      </w:r>
      <w:r w:rsidR="00075B41">
        <w:rPr>
          <w:rFonts w:hint="eastAsia"/>
        </w:rPr>
        <w:t>制</w:t>
      </w:r>
      <w:r w:rsidR="00075B41">
        <w:rPr>
          <w:noProof/>
        </w:rPr>
        <w:drawing>
          <wp:anchor distT="0" distB="0" distL="114300" distR="114300" simplePos="0" relativeHeight="251658240" behindDoc="0" locked="0" layoutInCell="1" allowOverlap="1" wp14:anchorId="70B3A712" wp14:editId="767696EC">
            <wp:simplePos x="0" y="0"/>
            <wp:positionH relativeFrom="margin">
              <wp:align>center</wp:align>
            </wp:positionH>
            <wp:positionV relativeFrom="paragraph">
              <wp:posOffset>1348740</wp:posOffset>
            </wp:positionV>
            <wp:extent cx="3830300" cy="238506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b="3453"/>
                    <a:stretch/>
                  </pic:blipFill>
                  <pic:spPr bwMode="auto">
                    <a:xfrm>
                      <a:off x="0" y="0"/>
                      <a:ext cx="3830300" cy="2385060"/>
                    </a:xfrm>
                    <a:prstGeom prst="rect">
                      <a:avLst/>
                    </a:prstGeom>
                    <a:noFill/>
                    <a:ln>
                      <a:noFill/>
                    </a:ln>
                    <a:extLst>
                      <a:ext uri="{53640926-AAD7-44D8-BBD7-CCE9431645EC}">
                        <a14:shadowObscured xmlns:a14="http://schemas.microsoft.com/office/drawing/2010/main"/>
                      </a:ext>
                    </a:extLst>
                  </pic:spPr>
                </pic:pic>
              </a:graphicData>
            </a:graphic>
          </wp:anchor>
        </w:drawing>
      </w:r>
      <w:r w:rsidRPr="00075B41">
        <w:rPr>
          <w:rFonts w:hint="eastAsia"/>
        </w:rPr>
        <w:t>作的斑驳泛黄的五星红旗</w:t>
      </w:r>
      <w:r w:rsidR="004E2E89" w:rsidRPr="00075B41">
        <w:rPr>
          <w:rFonts w:hint="eastAsia"/>
        </w:rPr>
        <w:t>，</w:t>
      </w:r>
      <w:r w:rsidRPr="00075B41">
        <w:rPr>
          <w:rFonts w:hint="eastAsia"/>
        </w:rPr>
        <w:t>人们心中油然升起种崇敬而神圣的情感。</w:t>
      </w:r>
    </w:p>
    <w:p w14:paraId="056E6E5F" w14:textId="16360CEA" w:rsidR="00784EDD" w:rsidRDefault="00784EDD" w:rsidP="00784EDD">
      <w:pPr>
        <w:ind w:firstLine="480"/>
      </w:pPr>
      <w:r>
        <w:rPr>
          <w:rFonts w:hint="eastAsia"/>
        </w:rPr>
        <w:t>在七号牢房里</w:t>
      </w:r>
      <w:r w:rsidR="004E2E89">
        <w:rPr>
          <w:rFonts w:hint="eastAsia"/>
        </w:rPr>
        <w:t>，</w:t>
      </w:r>
      <w:r>
        <w:rPr>
          <w:rFonts w:hint="eastAsia"/>
        </w:rPr>
        <w:t>有一首烈士蓝蒂裕写给</w:t>
      </w:r>
      <w:proofErr w:type="gramStart"/>
      <w:r>
        <w:rPr>
          <w:rFonts w:hint="eastAsia"/>
        </w:rPr>
        <w:t>儿子耕荒的</w:t>
      </w:r>
      <w:proofErr w:type="gramEnd"/>
      <w:r>
        <w:rPr>
          <w:rFonts w:hint="eastAsia"/>
        </w:rPr>
        <w:t>狱中诗《示儿》</w:t>
      </w:r>
      <w:r w:rsidR="00355B08">
        <w:rPr>
          <w:rFonts w:hint="eastAsia"/>
        </w:rPr>
        <w:t>:</w:t>
      </w:r>
      <w:r w:rsidR="00355B08">
        <w:rPr>
          <w:rFonts w:hint="eastAsia"/>
        </w:rPr>
        <w:t>“</w:t>
      </w:r>
      <w:r>
        <w:rPr>
          <w:rFonts w:hint="eastAsia"/>
        </w:rPr>
        <w:t>你——耕荒</w:t>
      </w:r>
      <w:r w:rsidR="004E2E89">
        <w:rPr>
          <w:rFonts w:hint="eastAsia"/>
        </w:rPr>
        <w:t>，</w:t>
      </w:r>
      <w:r>
        <w:rPr>
          <w:rFonts w:hint="eastAsia"/>
        </w:rPr>
        <w:t>我亲爱的孩子</w:t>
      </w:r>
      <w:r w:rsidR="00355B08">
        <w:rPr>
          <w:rFonts w:hint="eastAsia"/>
        </w:rPr>
        <w:t>；</w:t>
      </w:r>
      <w:r>
        <w:rPr>
          <w:rFonts w:hint="eastAsia"/>
        </w:rPr>
        <w:t>从荒沙中来</w:t>
      </w:r>
      <w:r w:rsidR="004E2E89">
        <w:rPr>
          <w:rFonts w:hint="eastAsia"/>
        </w:rPr>
        <w:t>，</w:t>
      </w:r>
      <w:r>
        <w:rPr>
          <w:rFonts w:hint="eastAsia"/>
        </w:rPr>
        <w:t>到荒沙中去。今夜</w:t>
      </w:r>
      <w:r w:rsidR="004E2E89">
        <w:rPr>
          <w:rFonts w:hint="eastAsia"/>
        </w:rPr>
        <w:t>，</w:t>
      </w:r>
      <w:r>
        <w:rPr>
          <w:rFonts w:hint="eastAsia"/>
        </w:rPr>
        <w:t>我要与你永别了。满街狼犬</w:t>
      </w:r>
      <w:r w:rsidR="004E2E89">
        <w:rPr>
          <w:rFonts w:hint="eastAsia"/>
        </w:rPr>
        <w:t>，</w:t>
      </w:r>
      <w:r>
        <w:rPr>
          <w:rFonts w:hint="eastAsia"/>
        </w:rPr>
        <w:t>遍地荆棘</w:t>
      </w:r>
      <w:r w:rsidR="004E2E89">
        <w:rPr>
          <w:rFonts w:hint="eastAsia"/>
        </w:rPr>
        <w:t>，</w:t>
      </w:r>
      <w:r>
        <w:rPr>
          <w:rFonts w:hint="eastAsia"/>
        </w:rPr>
        <w:t>给你什么遗嘱呢</w:t>
      </w:r>
      <w:r w:rsidR="00355B08">
        <w:rPr>
          <w:rFonts w:hint="eastAsia"/>
        </w:rPr>
        <w:t>？</w:t>
      </w:r>
      <w:r>
        <w:rPr>
          <w:rFonts w:hint="eastAsia"/>
        </w:rPr>
        <w:t>我的孩子</w:t>
      </w:r>
      <w:r w:rsidR="00355B08">
        <w:rPr>
          <w:rFonts w:hint="eastAsia"/>
        </w:rPr>
        <w:t>！</w:t>
      </w:r>
      <w:r>
        <w:rPr>
          <w:rFonts w:hint="eastAsia"/>
        </w:rPr>
        <w:t>今后—愿你用变秋天为春天的精神</w:t>
      </w:r>
      <w:r w:rsidR="004E2E89">
        <w:rPr>
          <w:rFonts w:hint="eastAsia"/>
        </w:rPr>
        <w:t>，</w:t>
      </w:r>
      <w:r>
        <w:rPr>
          <w:rFonts w:hint="eastAsia"/>
        </w:rPr>
        <w:t>把祖国的荒沙</w:t>
      </w:r>
      <w:r w:rsidR="004E2E89">
        <w:rPr>
          <w:rFonts w:hint="eastAsia"/>
        </w:rPr>
        <w:t>，</w:t>
      </w:r>
      <w:r>
        <w:rPr>
          <w:rFonts w:hint="eastAsia"/>
        </w:rPr>
        <w:t>耕种成为美丽的园林。”后来</w:t>
      </w:r>
      <w:r w:rsidR="004E2E89">
        <w:rPr>
          <w:rFonts w:hint="eastAsia"/>
        </w:rPr>
        <w:t>，</w:t>
      </w:r>
      <w:r>
        <w:rPr>
          <w:rFonts w:hint="eastAsia"/>
        </w:rPr>
        <w:t>烈士遗孤蓝耕</w:t>
      </w:r>
      <w:proofErr w:type="gramStart"/>
      <w:r>
        <w:rPr>
          <w:rFonts w:hint="eastAsia"/>
        </w:rPr>
        <w:t>荒同志</w:t>
      </w:r>
      <w:proofErr w:type="gramEnd"/>
      <w:r>
        <w:rPr>
          <w:rFonts w:hint="eastAsia"/>
        </w:rPr>
        <w:t>还受到周恩来总理的接见</w:t>
      </w:r>
      <w:r w:rsidR="004E2E89">
        <w:rPr>
          <w:rFonts w:hint="eastAsia"/>
        </w:rPr>
        <w:t>，</w:t>
      </w:r>
      <w:r>
        <w:rPr>
          <w:rFonts w:hint="eastAsia"/>
        </w:rPr>
        <w:t>这首《示儿》诗也教育和影响了一代年轻人。看到这首诗</w:t>
      </w:r>
      <w:r w:rsidR="004E2E89">
        <w:rPr>
          <w:rFonts w:hint="eastAsia"/>
        </w:rPr>
        <w:t>，</w:t>
      </w:r>
      <w:r>
        <w:rPr>
          <w:rFonts w:hint="eastAsia"/>
        </w:rPr>
        <w:t>谁能不为</w:t>
      </w:r>
      <w:r w:rsidRPr="00EB4A5D">
        <w:rPr>
          <w:rFonts w:hint="eastAsia"/>
          <w:b/>
          <w:bCs/>
        </w:rPr>
        <w:t>烈士的襟怀、先烈的忠贞</w:t>
      </w:r>
      <w:r>
        <w:rPr>
          <w:rFonts w:hint="eastAsia"/>
        </w:rPr>
        <w:t>而激励奋进呢</w:t>
      </w:r>
      <w:r>
        <w:rPr>
          <w:rFonts w:hint="eastAsia"/>
        </w:rPr>
        <w:t>?</w:t>
      </w:r>
      <w:r>
        <w:rPr>
          <w:rFonts w:hint="eastAsia"/>
        </w:rPr>
        <w:t>谁又能不为今天的祖国屹立于世界民族之林</w:t>
      </w:r>
      <w:r w:rsidR="004E2E89">
        <w:rPr>
          <w:rFonts w:hint="eastAsia"/>
        </w:rPr>
        <w:t>，</w:t>
      </w:r>
      <w:r>
        <w:rPr>
          <w:rFonts w:hint="eastAsia"/>
        </w:rPr>
        <w:t>真正成为“美丽的园林”而振奋激荡呢</w:t>
      </w:r>
      <w:r>
        <w:rPr>
          <w:rFonts w:hint="eastAsia"/>
        </w:rPr>
        <w:t>?</w:t>
      </w:r>
    </w:p>
    <w:p w14:paraId="58505523" w14:textId="3ED7D5CF" w:rsidR="00075B41" w:rsidRDefault="00075B41" w:rsidP="00075B41">
      <w:pPr>
        <w:ind w:firstLine="480"/>
        <w:jc w:val="center"/>
      </w:pPr>
      <w:r>
        <w:rPr>
          <w:noProof/>
        </w:rPr>
        <w:lastRenderedPageBreak/>
        <w:drawing>
          <wp:inline distT="0" distB="0" distL="0" distR="0" wp14:anchorId="667A2FF6" wp14:editId="3455CBF7">
            <wp:extent cx="2130571" cy="299466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38624" cy="3005978"/>
                    </a:xfrm>
                    <a:prstGeom prst="rect">
                      <a:avLst/>
                    </a:prstGeom>
                    <a:noFill/>
                    <a:ln>
                      <a:noFill/>
                    </a:ln>
                  </pic:spPr>
                </pic:pic>
              </a:graphicData>
            </a:graphic>
          </wp:inline>
        </w:drawing>
      </w:r>
    </w:p>
    <w:p w14:paraId="0E224580" w14:textId="2DD75FCD" w:rsidR="00355B08" w:rsidRDefault="00355B08" w:rsidP="00355B08">
      <w:pPr>
        <w:ind w:firstLine="480"/>
      </w:pPr>
      <w:r>
        <w:rPr>
          <w:noProof/>
        </w:rPr>
        <w:drawing>
          <wp:anchor distT="0" distB="0" distL="114300" distR="114300" simplePos="0" relativeHeight="251662336" behindDoc="0" locked="0" layoutInCell="1" allowOverlap="1" wp14:anchorId="2B4D1FE4" wp14:editId="50B5FCAB">
            <wp:simplePos x="0" y="0"/>
            <wp:positionH relativeFrom="margin">
              <wp:posOffset>2702560</wp:posOffset>
            </wp:positionH>
            <wp:positionV relativeFrom="paragraph">
              <wp:posOffset>1355725</wp:posOffset>
            </wp:positionV>
            <wp:extent cx="2491740" cy="2196465"/>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639" b="12688"/>
                    <a:stretch/>
                  </pic:blipFill>
                  <pic:spPr bwMode="auto">
                    <a:xfrm>
                      <a:off x="0" y="0"/>
                      <a:ext cx="2491740" cy="21964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032A4986" wp14:editId="7727D0EB">
            <wp:simplePos x="0" y="0"/>
            <wp:positionH relativeFrom="margin">
              <wp:posOffset>129540</wp:posOffset>
            </wp:positionH>
            <wp:positionV relativeFrom="paragraph">
              <wp:posOffset>1356360</wp:posOffset>
            </wp:positionV>
            <wp:extent cx="2487295" cy="2195830"/>
            <wp:effectExtent l="0" t="0" r="8255" b="0"/>
            <wp:wrapTopAndBottom/>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8729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B41" w:rsidRPr="00075B41">
        <w:rPr>
          <w:rFonts w:hint="eastAsia"/>
        </w:rPr>
        <w:t>坐落于英雄山脉上的“渣滓洞”，那个三面环山、</w:t>
      </w:r>
      <w:proofErr w:type="gramStart"/>
      <w:r w:rsidR="00075B41" w:rsidRPr="00075B41">
        <w:rPr>
          <w:rFonts w:hint="eastAsia"/>
        </w:rPr>
        <w:t>一</w:t>
      </w:r>
      <w:proofErr w:type="gramEnd"/>
      <w:r w:rsidR="00075B41" w:rsidRPr="00075B41">
        <w:rPr>
          <w:rFonts w:hint="eastAsia"/>
        </w:rPr>
        <w:t>面临沟，地形极其隐蔽的秘密监狱。渣滓洞分内、外两院，内院有一楼</w:t>
      </w:r>
      <w:proofErr w:type="gramStart"/>
      <w:r w:rsidR="00075B41" w:rsidRPr="00075B41">
        <w:rPr>
          <w:rFonts w:hint="eastAsia"/>
        </w:rPr>
        <w:t>一</w:t>
      </w:r>
      <w:proofErr w:type="gramEnd"/>
      <w:r w:rsidR="00075B41" w:rsidRPr="00075B41">
        <w:rPr>
          <w:rFonts w:hint="eastAsia"/>
        </w:rPr>
        <w:t>底，细数男牢有</w:t>
      </w:r>
      <w:r w:rsidR="00075B41" w:rsidRPr="00075B41">
        <w:rPr>
          <w:rFonts w:hint="eastAsia"/>
        </w:rPr>
        <w:t>16</w:t>
      </w:r>
      <w:r w:rsidR="00075B41" w:rsidRPr="00075B41">
        <w:rPr>
          <w:rFonts w:hint="eastAsia"/>
        </w:rPr>
        <w:t>间，另有两间平房作女牢，外院为特务办公室和审讯室。审讯室里的是残害革命烈士的刑具，诸如老虎凳、竹筷子、烙铁、钢鞭、皮鞭，看着就让人毛骨悚然，为烈士们揪心。</w:t>
      </w:r>
    </w:p>
    <w:p w14:paraId="2A401B4D" w14:textId="0CE71BB7" w:rsidR="004E2E89" w:rsidRDefault="00075B41" w:rsidP="00355B08">
      <w:pPr>
        <w:ind w:firstLine="480"/>
      </w:pPr>
      <w:r w:rsidRPr="00075B41">
        <w:rPr>
          <w:rFonts w:hint="eastAsia"/>
        </w:rPr>
        <w:t>为了从精神上瓦解革命者的斗志，特务们还特意在内院院墙上写下了“迷津无边，回头是岸”、“宁静忍耐，毋怨毋忧”等标语；外院院墙上则</w:t>
      </w:r>
      <w:proofErr w:type="gramStart"/>
      <w:r w:rsidRPr="00075B41">
        <w:rPr>
          <w:rFonts w:hint="eastAsia"/>
        </w:rPr>
        <w:t>写着讯示特务们</w:t>
      </w:r>
      <w:proofErr w:type="gramEnd"/>
      <w:r w:rsidRPr="00075B41">
        <w:rPr>
          <w:rFonts w:hint="eastAsia"/>
        </w:rPr>
        <w:t>的标语：“命令重于生命，工作岗位就是家庭”。</w:t>
      </w:r>
      <w:r w:rsidRPr="00075B41">
        <w:rPr>
          <w:rFonts w:hint="eastAsia"/>
        </w:rPr>
        <w:t xml:space="preserve"> </w:t>
      </w:r>
      <w:r w:rsidRPr="00075B41">
        <w:rPr>
          <w:rFonts w:hint="eastAsia"/>
        </w:rPr>
        <w:t>在参观途中，让我深切感受到了革命者的</w:t>
      </w:r>
      <w:r w:rsidRPr="00075B41">
        <w:rPr>
          <w:rFonts w:hint="eastAsia"/>
          <w:b/>
          <w:bCs/>
        </w:rPr>
        <w:t>不屈精神，英勇无畏</w:t>
      </w:r>
      <w:r w:rsidRPr="00075B41">
        <w:rPr>
          <w:rFonts w:hint="eastAsia"/>
        </w:rPr>
        <w:t>，让我仿佛看到了烈士们宁</w:t>
      </w:r>
      <w:r>
        <w:rPr>
          <w:rFonts w:hint="eastAsia"/>
        </w:rPr>
        <w:t>死</w:t>
      </w:r>
      <w:r w:rsidRPr="00075B41">
        <w:rPr>
          <w:rFonts w:hint="eastAsia"/>
        </w:rPr>
        <w:t>不屈时的场景</w:t>
      </w:r>
      <w:r>
        <w:rPr>
          <w:rFonts w:hint="eastAsia"/>
        </w:rPr>
        <w:t>。</w:t>
      </w:r>
      <w:r w:rsidR="004E2E89" w:rsidRPr="004E2E89">
        <w:rPr>
          <w:rFonts w:hint="eastAsia"/>
        </w:rPr>
        <w:t>在渣滓洞阴森的女牢里</w:t>
      </w:r>
      <w:r w:rsidR="004E2E89">
        <w:rPr>
          <w:rFonts w:hint="eastAsia"/>
        </w:rPr>
        <w:t>，</w:t>
      </w:r>
      <w:r w:rsidR="004E2E89" w:rsidRPr="004E2E89">
        <w:rPr>
          <w:rFonts w:hint="eastAsia"/>
        </w:rPr>
        <w:t>曾关押过江竹筠、李青林等一批巾帼英雄。</w:t>
      </w:r>
      <w:r w:rsidR="00EB4A5D">
        <w:rPr>
          <w:rFonts w:hint="eastAsia"/>
        </w:rPr>
        <w:t>墙上</w:t>
      </w:r>
      <w:r w:rsidR="004E2E89" w:rsidRPr="004E2E89">
        <w:rPr>
          <w:rFonts w:hint="eastAsia"/>
        </w:rPr>
        <w:t>一句“女人无叛徒”使大家既震惊又沉思。是啊</w:t>
      </w:r>
      <w:r w:rsidR="004E2E89">
        <w:rPr>
          <w:rFonts w:hint="eastAsia"/>
        </w:rPr>
        <w:t>，</w:t>
      </w:r>
      <w:r w:rsidR="004E2E89" w:rsidRPr="004E2E89">
        <w:rPr>
          <w:rFonts w:hint="eastAsia"/>
        </w:rPr>
        <w:t>《红岩》中江姐的真实原型是江竹筠和李青林两人。江竹筠的事迹大家都知晓</w:t>
      </w:r>
      <w:r w:rsidR="004E2E89">
        <w:rPr>
          <w:rFonts w:hint="eastAsia"/>
        </w:rPr>
        <w:t>，</w:t>
      </w:r>
      <w:r w:rsidR="004E2E89" w:rsidRPr="004E2E89">
        <w:rPr>
          <w:rFonts w:hint="eastAsia"/>
        </w:rPr>
        <w:t>现在说一下李青林。李青林原名李方琼</w:t>
      </w:r>
      <w:r w:rsidR="004E2E89">
        <w:rPr>
          <w:rFonts w:hint="eastAsia"/>
        </w:rPr>
        <w:t>，</w:t>
      </w:r>
      <w:r w:rsidR="004E2E89" w:rsidRPr="004E2E89">
        <w:rPr>
          <w:rFonts w:hint="eastAsia"/>
        </w:rPr>
        <w:t>她在</w:t>
      </w:r>
      <w:r w:rsidR="004E2E89" w:rsidRPr="004E2E89">
        <w:rPr>
          <w:rFonts w:hint="eastAsia"/>
        </w:rPr>
        <w:t>18</w:t>
      </w:r>
      <w:r w:rsidR="004E2E89" w:rsidRPr="004E2E89">
        <w:rPr>
          <w:rFonts w:hint="eastAsia"/>
        </w:rPr>
        <w:t>岁考入泸县女子师范读书时</w:t>
      </w:r>
      <w:r w:rsidR="004E2E89">
        <w:rPr>
          <w:rFonts w:hint="eastAsia"/>
        </w:rPr>
        <w:t>，</w:t>
      </w:r>
      <w:r w:rsidR="004E2E89" w:rsidRPr="004E2E89">
        <w:rPr>
          <w:rFonts w:hint="eastAsia"/>
        </w:rPr>
        <w:t>就接受了先进的</w:t>
      </w:r>
      <w:r w:rsidR="004E2E89" w:rsidRPr="004E2E89">
        <w:rPr>
          <w:rFonts w:hint="eastAsia"/>
        </w:rPr>
        <w:lastRenderedPageBreak/>
        <w:t>革命思想</w:t>
      </w:r>
      <w:r w:rsidR="004E2E89">
        <w:rPr>
          <w:rFonts w:hint="eastAsia"/>
        </w:rPr>
        <w:t>，</w:t>
      </w:r>
      <w:r w:rsidR="004E2E89" w:rsidRPr="004E2E89">
        <w:rPr>
          <w:rFonts w:hint="eastAsia"/>
        </w:rPr>
        <w:t>她的“不愿久偷生</w:t>
      </w:r>
      <w:r w:rsidR="004E2E89">
        <w:rPr>
          <w:rFonts w:hint="eastAsia"/>
        </w:rPr>
        <w:t>，</w:t>
      </w:r>
      <w:r w:rsidR="004E2E89" w:rsidRPr="004E2E89">
        <w:rPr>
          <w:rFonts w:hint="eastAsia"/>
        </w:rPr>
        <w:t>但愿轰烈死</w:t>
      </w:r>
      <w:r>
        <w:rPr>
          <w:rFonts w:hint="eastAsia"/>
        </w:rPr>
        <w:t>；</w:t>
      </w:r>
      <w:r w:rsidR="004E2E89" w:rsidRPr="004E2E89">
        <w:rPr>
          <w:rFonts w:hint="eastAsia"/>
        </w:rPr>
        <w:t>愿将一己命</w:t>
      </w:r>
      <w:r w:rsidR="004E2E89">
        <w:rPr>
          <w:rFonts w:hint="eastAsia"/>
        </w:rPr>
        <w:t>，</w:t>
      </w:r>
      <w:r w:rsidR="004E2E89" w:rsidRPr="004E2E89">
        <w:rPr>
          <w:rFonts w:hint="eastAsia"/>
        </w:rPr>
        <w:t>教彼苍生起”的诗句</w:t>
      </w:r>
      <w:r w:rsidR="004E2E89">
        <w:rPr>
          <w:rFonts w:hint="eastAsia"/>
        </w:rPr>
        <w:t>，</w:t>
      </w:r>
      <w:r w:rsidR="004E2E89" w:rsidRPr="004E2E89">
        <w:rPr>
          <w:rFonts w:hint="eastAsia"/>
        </w:rPr>
        <w:t>抒发了她内心的抱负和理想。《红岩》小说中</w:t>
      </w:r>
      <w:r w:rsidR="004E2E89">
        <w:rPr>
          <w:rFonts w:hint="eastAsia"/>
        </w:rPr>
        <w:t>，</w:t>
      </w:r>
      <w:r w:rsidR="004E2E89" w:rsidRPr="004E2E89">
        <w:rPr>
          <w:rFonts w:hint="eastAsia"/>
        </w:rPr>
        <w:t>敌人用尖利的竹签插进革命者十指的暴刑</w:t>
      </w:r>
      <w:r w:rsidR="004E2E89">
        <w:rPr>
          <w:rFonts w:hint="eastAsia"/>
        </w:rPr>
        <w:t>，</w:t>
      </w:r>
      <w:r w:rsidR="004E2E89" w:rsidRPr="004E2E89">
        <w:rPr>
          <w:rFonts w:hint="eastAsia"/>
        </w:rPr>
        <w:t>李青林确实受过</w:t>
      </w:r>
      <w:r w:rsidR="004E2E89">
        <w:rPr>
          <w:rFonts w:hint="eastAsia"/>
        </w:rPr>
        <w:t>，</w:t>
      </w:r>
      <w:r w:rsidR="004E2E89" w:rsidRPr="004E2E89">
        <w:rPr>
          <w:rFonts w:hint="eastAsia"/>
        </w:rPr>
        <w:t>她的腿骨因被敌人折断而溃烂。在最后时刻</w:t>
      </w:r>
      <w:r w:rsidR="004E2E89">
        <w:rPr>
          <w:rFonts w:hint="eastAsia"/>
        </w:rPr>
        <w:t>，</w:t>
      </w:r>
      <w:r w:rsidR="004E2E89" w:rsidRPr="004E2E89">
        <w:rPr>
          <w:rFonts w:hint="eastAsia"/>
        </w:rPr>
        <w:t>李青林与江竹筠手挽着手</w:t>
      </w:r>
      <w:r w:rsidR="004E2E89">
        <w:rPr>
          <w:rFonts w:hint="eastAsia"/>
        </w:rPr>
        <w:t>，</w:t>
      </w:r>
      <w:r w:rsidR="004E2E89" w:rsidRPr="004E2E89">
        <w:rPr>
          <w:rFonts w:hint="eastAsia"/>
        </w:rPr>
        <w:t>一起走向刑场。事实上</w:t>
      </w:r>
      <w:r w:rsidR="004E2E89">
        <w:rPr>
          <w:rFonts w:hint="eastAsia"/>
        </w:rPr>
        <w:t>，</w:t>
      </w:r>
      <w:r w:rsidR="004E2E89" w:rsidRPr="004E2E89">
        <w:rPr>
          <w:rFonts w:hint="eastAsia"/>
        </w:rPr>
        <w:t>在被叛徒出卖牺牲或脱险的革命者名单中</w:t>
      </w:r>
      <w:r w:rsidR="004E2E89">
        <w:rPr>
          <w:rFonts w:hint="eastAsia"/>
        </w:rPr>
        <w:t>，</w:t>
      </w:r>
      <w:r w:rsidR="004E2E89" w:rsidRPr="004E2E89">
        <w:rPr>
          <w:rFonts w:hint="eastAsia"/>
        </w:rPr>
        <w:t>共有</w:t>
      </w:r>
      <w:r w:rsidR="004E2E89" w:rsidRPr="004E2E89">
        <w:rPr>
          <w:rFonts w:hint="eastAsia"/>
        </w:rPr>
        <w:t>20</w:t>
      </w:r>
      <w:r w:rsidR="004E2E89" w:rsidRPr="004E2E89">
        <w:rPr>
          <w:rFonts w:hint="eastAsia"/>
        </w:rPr>
        <w:t>多位女性</w:t>
      </w:r>
      <w:r w:rsidR="004E2E89">
        <w:rPr>
          <w:rFonts w:hint="eastAsia"/>
        </w:rPr>
        <w:t>，</w:t>
      </w:r>
      <w:r w:rsidR="004E2E89" w:rsidRPr="004E2E89">
        <w:rPr>
          <w:rFonts w:hint="eastAsia"/>
        </w:rPr>
        <w:t>其中有令敌人闻风丧胆的双枪老太婆邓惠中</w:t>
      </w:r>
      <w:r w:rsidR="00AC7C2B">
        <w:rPr>
          <w:rFonts w:hint="eastAsia"/>
        </w:rPr>
        <w:t>；</w:t>
      </w:r>
      <w:r w:rsidR="004E2E89" w:rsidRPr="004E2E89">
        <w:rPr>
          <w:rFonts w:hint="eastAsia"/>
        </w:rPr>
        <w:t>有打入军统电讯总台的地下党支部书记张露萍</w:t>
      </w:r>
      <w:r w:rsidR="00AC7C2B">
        <w:rPr>
          <w:rFonts w:hint="eastAsia"/>
        </w:rPr>
        <w:t>；</w:t>
      </w:r>
      <w:r w:rsidR="004E2E89" w:rsidRPr="004E2E89">
        <w:rPr>
          <w:rFonts w:hint="eastAsia"/>
        </w:rPr>
        <w:t>还有被誉为“监狱之花”的妈妈左绍英……都是《红岩》故事中写到但没有展开的</w:t>
      </w:r>
      <w:r w:rsidR="004E2E89" w:rsidRPr="00EB4A5D">
        <w:rPr>
          <w:rFonts w:hint="eastAsia"/>
          <w:b/>
          <w:bCs/>
        </w:rPr>
        <w:t>坚强女性</w:t>
      </w:r>
      <w:r w:rsidR="004E2E89">
        <w:rPr>
          <w:rFonts w:hint="eastAsia"/>
        </w:rPr>
        <w:t>，</w:t>
      </w:r>
      <w:r w:rsidR="004E2E89" w:rsidRPr="004E2E89">
        <w:rPr>
          <w:rFonts w:hint="eastAsia"/>
        </w:rPr>
        <w:t>她们没有</w:t>
      </w:r>
      <w:r w:rsidR="00355B08" w:rsidRPr="00355B08">
        <w:rPr>
          <w:noProof/>
        </w:rPr>
        <w:drawing>
          <wp:anchor distT="0" distB="0" distL="114300" distR="114300" simplePos="0" relativeHeight="251665408" behindDoc="0" locked="0" layoutInCell="1" allowOverlap="1" wp14:anchorId="53C36699" wp14:editId="5E9C4D49">
            <wp:simplePos x="0" y="0"/>
            <wp:positionH relativeFrom="margin">
              <wp:posOffset>2676525</wp:posOffset>
            </wp:positionH>
            <wp:positionV relativeFrom="paragraph">
              <wp:posOffset>2171700</wp:posOffset>
            </wp:positionV>
            <wp:extent cx="2597785" cy="181356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6869"/>
                    <a:stretch/>
                  </pic:blipFill>
                  <pic:spPr bwMode="auto">
                    <a:xfrm>
                      <a:off x="0" y="0"/>
                      <a:ext cx="2597785"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B08" w:rsidRPr="00355B08">
        <w:rPr>
          <w:noProof/>
        </w:rPr>
        <w:drawing>
          <wp:anchor distT="0" distB="0" distL="114300" distR="114300" simplePos="0" relativeHeight="251664384" behindDoc="0" locked="0" layoutInCell="1" allowOverlap="1" wp14:anchorId="796C4A6C" wp14:editId="06C06B72">
            <wp:simplePos x="0" y="0"/>
            <wp:positionH relativeFrom="margin">
              <wp:posOffset>-160020</wp:posOffset>
            </wp:positionH>
            <wp:positionV relativeFrom="paragraph">
              <wp:posOffset>2166620</wp:posOffset>
            </wp:positionV>
            <wp:extent cx="2729230" cy="1821180"/>
            <wp:effectExtent l="0" t="0" r="0" b="762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29230" cy="1821180"/>
                    </a:xfrm>
                    <a:prstGeom prst="rect">
                      <a:avLst/>
                    </a:prstGeom>
                  </pic:spPr>
                </pic:pic>
              </a:graphicData>
            </a:graphic>
            <wp14:sizeRelH relativeFrom="margin">
              <wp14:pctWidth>0</wp14:pctWidth>
            </wp14:sizeRelH>
            <wp14:sizeRelV relativeFrom="margin">
              <wp14:pctHeight>0</wp14:pctHeight>
            </wp14:sizeRelV>
          </wp:anchor>
        </w:drawing>
      </w:r>
      <w:r w:rsidR="004E2E89" w:rsidRPr="004E2E89">
        <w:rPr>
          <w:rFonts w:hint="eastAsia"/>
        </w:rPr>
        <w:t>一个当叛徒</w:t>
      </w:r>
      <w:r w:rsidR="004E2E89">
        <w:rPr>
          <w:rFonts w:hint="eastAsia"/>
        </w:rPr>
        <w:t>。</w:t>
      </w:r>
    </w:p>
    <w:p w14:paraId="47E0BF3C" w14:textId="3AC3D6F9" w:rsidR="00075B41" w:rsidRDefault="004E2E89" w:rsidP="00075B41">
      <w:pPr>
        <w:ind w:firstLine="480"/>
      </w:pPr>
      <w:r w:rsidRPr="004E2E89">
        <w:rPr>
          <w:rFonts w:hint="eastAsia"/>
        </w:rPr>
        <w:t>在渣滓洞牢房东侧的围墙上</w:t>
      </w:r>
      <w:r>
        <w:rPr>
          <w:rFonts w:hint="eastAsia"/>
        </w:rPr>
        <w:t>，</w:t>
      </w:r>
      <w:r w:rsidRPr="004E2E89">
        <w:rPr>
          <w:rFonts w:hint="eastAsia"/>
        </w:rPr>
        <w:t>有一大块被修补过的痕迹。据介绍是</w:t>
      </w:r>
      <w:r w:rsidRPr="004E2E89">
        <w:rPr>
          <w:rFonts w:hint="eastAsia"/>
        </w:rPr>
        <w:t>1949</w:t>
      </w:r>
      <w:r w:rsidRPr="004E2E89">
        <w:rPr>
          <w:rFonts w:hint="eastAsia"/>
        </w:rPr>
        <w:t>年</w:t>
      </w:r>
      <w:r w:rsidRPr="004E2E89">
        <w:rPr>
          <w:rFonts w:hint="eastAsia"/>
        </w:rPr>
        <w:t>11</w:t>
      </w:r>
      <w:r w:rsidRPr="004E2E89">
        <w:rPr>
          <w:rFonts w:hint="eastAsia"/>
        </w:rPr>
        <w:t>月</w:t>
      </w:r>
      <w:r w:rsidRPr="004E2E89">
        <w:rPr>
          <w:rFonts w:hint="eastAsia"/>
        </w:rPr>
        <w:t>27</w:t>
      </w:r>
      <w:r w:rsidRPr="004E2E89">
        <w:rPr>
          <w:rFonts w:hint="eastAsia"/>
        </w:rPr>
        <w:t>日国民党反动派大屠杀时</w:t>
      </w:r>
      <w:r>
        <w:rPr>
          <w:rFonts w:hint="eastAsia"/>
        </w:rPr>
        <w:t>，</w:t>
      </w:r>
      <w:r w:rsidRPr="004E2E89">
        <w:rPr>
          <w:rFonts w:hint="eastAsia"/>
        </w:rPr>
        <w:t>监狱难友冲出去的遗址。在这场大屠杀中遇难的就有</w:t>
      </w:r>
      <w:r w:rsidRPr="004E2E89">
        <w:rPr>
          <w:rFonts w:hint="eastAsia"/>
        </w:rPr>
        <w:t>331</w:t>
      </w:r>
      <w:r w:rsidRPr="004E2E89">
        <w:rPr>
          <w:rFonts w:hint="eastAsia"/>
        </w:rPr>
        <w:t>人</w:t>
      </w:r>
      <w:r>
        <w:rPr>
          <w:rFonts w:hint="eastAsia"/>
        </w:rPr>
        <w:t>，</w:t>
      </w:r>
      <w:r w:rsidRPr="004E2E89">
        <w:rPr>
          <w:rFonts w:hint="eastAsia"/>
        </w:rPr>
        <w:t>仅有</w:t>
      </w:r>
      <w:r w:rsidRPr="004E2E89">
        <w:rPr>
          <w:rFonts w:hint="eastAsia"/>
        </w:rPr>
        <w:t>20</w:t>
      </w:r>
      <w:r w:rsidRPr="004E2E89">
        <w:rPr>
          <w:rFonts w:hint="eastAsia"/>
        </w:rPr>
        <w:t>人逃出了魔窟。然而迄今为止</w:t>
      </w:r>
      <w:r>
        <w:rPr>
          <w:rFonts w:hint="eastAsia"/>
        </w:rPr>
        <w:t>，</w:t>
      </w:r>
      <w:r w:rsidRPr="004E2E89">
        <w:rPr>
          <w:rFonts w:hint="eastAsia"/>
        </w:rPr>
        <w:t>虽然绝大多数被确定为革命烈士</w:t>
      </w:r>
      <w:r>
        <w:rPr>
          <w:rFonts w:hint="eastAsia"/>
        </w:rPr>
        <w:t>，</w:t>
      </w:r>
      <w:r w:rsidRPr="004E2E89">
        <w:rPr>
          <w:rFonts w:hint="eastAsia"/>
        </w:rPr>
        <w:t>但仍有</w:t>
      </w:r>
      <w:r w:rsidRPr="004E2E89">
        <w:rPr>
          <w:rFonts w:hint="eastAsia"/>
        </w:rPr>
        <w:t>30</w:t>
      </w:r>
      <w:r w:rsidRPr="004E2E89">
        <w:rPr>
          <w:rFonts w:hint="eastAsia"/>
        </w:rPr>
        <w:t>多位遇难者因种种原因难以查明身份</w:t>
      </w:r>
      <w:r>
        <w:rPr>
          <w:rFonts w:hint="eastAsia"/>
        </w:rPr>
        <w:t>，</w:t>
      </w:r>
      <w:r w:rsidRPr="004E2E89">
        <w:rPr>
          <w:rFonts w:hint="eastAsia"/>
        </w:rPr>
        <w:t>也许只能永远成为无名英雄而长眠于地下了。在巨大的红岩英烈群塑像前</w:t>
      </w:r>
      <w:r>
        <w:rPr>
          <w:rFonts w:hint="eastAsia"/>
        </w:rPr>
        <w:t>，</w:t>
      </w:r>
      <w:r w:rsidRPr="004E2E89">
        <w:rPr>
          <w:rFonts w:hint="eastAsia"/>
        </w:rPr>
        <w:t>我</w:t>
      </w:r>
      <w:r>
        <w:rPr>
          <w:rFonts w:hint="eastAsia"/>
        </w:rPr>
        <w:t>们</w:t>
      </w:r>
      <w:r w:rsidRPr="004E2E89">
        <w:rPr>
          <w:rFonts w:hint="eastAsia"/>
        </w:rPr>
        <w:t>仿佛读到了文天</w:t>
      </w:r>
      <w:proofErr w:type="gramStart"/>
      <w:r w:rsidRPr="004E2E89">
        <w:rPr>
          <w:rFonts w:hint="eastAsia"/>
        </w:rPr>
        <w:t>祥</w:t>
      </w:r>
      <w:proofErr w:type="gramEnd"/>
      <w:r w:rsidRPr="004E2E89">
        <w:rPr>
          <w:rFonts w:hint="eastAsia"/>
        </w:rPr>
        <w:t>的《正气歌》</w:t>
      </w:r>
      <w:r w:rsidRPr="004E2E89">
        <w:rPr>
          <w:rFonts w:hint="eastAsia"/>
        </w:rPr>
        <w:t>:</w:t>
      </w:r>
      <w:r w:rsidRPr="004E2E89">
        <w:rPr>
          <w:rFonts w:hint="eastAsia"/>
        </w:rPr>
        <w:t>“天地有正气</w:t>
      </w:r>
      <w:r>
        <w:rPr>
          <w:rFonts w:hint="eastAsia"/>
        </w:rPr>
        <w:t>，</w:t>
      </w:r>
      <w:r w:rsidRPr="004E2E89">
        <w:rPr>
          <w:rFonts w:hint="eastAsia"/>
        </w:rPr>
        <w:t>杂然赋流形”“时穷节乃见</w:t>
      </w:r>
      <w:r>
        <w:rPr>
          <w:rFonts w:hint="eastAsia"/>
        </w:rPr>
        <w:t>，</w:t>
      </w:r>
      <w:r w:rsidRPr="004E2E89">
        <w:rPr>
          <w:rFonts w:hint="eastAsia"/>
        </w:rPr>
        <w:t>一一垂丹青”。我仿佛读到了烈士陈然就义前写的《我的“自白”书》</w:t>
      </w:r>
      <w:r w:rsidRPr="004E2E89">
        <w:rPr>
          <w:rFonts w:hint="eastAsia"/>
        </w:rPr>
        <w:t>:</w:t>
      </w:r>
      <w:r w:rsidRPr="004E2E89">
        <w:rPr>
          <w:rFonts w:hint="eastAsia"/>
        </w:rPr>
        <w:t>“……对着死亡我放声大笑</w:t>
      </w:r>
      <w:r>
        <w:rPr>
          <w:rFonts w:hint="eastAsia"/>
        </w:rPr>
        <w:t>，</w:t>
      </w:r>
      <w:r w:rsidRPr="004E2E89">
        <w:rPr>
          <w:rFonts w:hint="eastAsia"/>
        </w:rPr>
        <w:t>魔鬼的宫殿在笑声中动摇</w:t>
      </w:r>
      <w:r>
        <w:rPr>
          <w:rFonts w:hint="eastAsia"/>
        </w:rPr>
        <w:t>；</w:t>
      </w:r>
      <w:r w:rsidRPr="004E2E89">
        <w:rPr>
          <w:rFonts w:hint="eastAsia"/>
        </w:rPr>
        <w:t>这就是我</w:t>
      </w:r>
      <w:proofErr w:type="gramStart"/>
      <w:r w:rsidRPr="004E2E89">
        <w:rPr>
          <w:rFonts w:hint="eastAsia"/>
        </w:rPr>
        <w:t>个</w:t>
      </w:r>
      <w:proofErr w:type="gramEnd"/>
      <w:r w:rsidRPr="004E2E89">
        <w:rPr>
          <w:rFonts w:hint="eastAsia"/>
        </w:rPr>
        <w:t>共产党员的‘自白’</w:t>
      </w:r>
      <w:r>
        <w:rPr>
          <w:rFonts w:hint="eastAsia"/>
        </w:rPr>
        <w:t>，</w:t>
      </w:r>
      <w:r w:rsidRPr="004E2E89">
        <w:rPr>
          <w:rFonts w:hint="eastAsia"/>
        </w:rPr>
        <w:t>高唱凯歌埋葬蒋家王朝</w:t>
      </w:r>
      <w:r w:rsidRPr="004E2E89">
        <w:rPr>
          <w:rFonts w:hint="eastAsia"/>
        </w:rPr>
        <w:t>!</w:t>
      </w:r>
      <w:r w:rsidRPr="004E2E89">
        <w:rPr>
          <w:rFonts w:hint="eastAsia"/>
        </w:rPr>
        <w:t>”啊</w:t>
      </w:r>
      <w:r>
        <w:rPr>
          <w:rFonts w:hint="eastAsia"/>
        </w:rPr>
        <w:t>，</w:t>
      </w:r>
      <w:r w:rsidRPr="004E2E89">
        <w:rPr>
          <w:rFonts w:hint="eastAsia"/>
        </w:rPr>
        <w:t>这是何等豪气冲天的壮丽诗篇、博大胸襟啊</w:t>
      </w:r>
      <w:r w:rsidRPr="004E2E89">
        <w:rPr>
          <w:rFonts w:hint="eastAsia"/>
        </w:rPr>
        <w:t>!</w:t>
      </w:r>
      <w:r w:rsidRPr="004E2E89">
        <w:rPr>
          <w:rFonts w:hint="eastAsia"/>
        </w:rPr>
        <w:t>只有那种</w:t>
      </w:r>
      <w:r w:rsidRPr="00EB4A5D">
        <w:rPr>
          <w:rFonts w:hint="eastAsia"/>
          <w:b/>
          <w:bCs/>
        </w:rPr>
        <w:t>舍己为人、舍生取义，为万民谋福祉、为真理勇献身</w:t>
      </w:r>
      <w:r w:rsidRPr="004E2E89">
        <w:rPr>
          <w:rFonts w:hint="eastAsia"/>
        </w:rPr>
        <w:t>的气节</w:t>
      </w:r>
      <w:r>
        <w:rPr>
          <w:rFonts w:hint="eastAsia"/>
        </w:rPr>
        <w:t>，</w:t>
      </w:r>
      <w:r w:rsidRPr="004E2E89">
        <w:rPr>
          <w:rFonts w:hint="eastAsia"/>
        </w:rPr>
        <w:t>才是值得我们永远宣扬和继承的。愿红岩精神熠熠生辉</w:t>
      </w:r>
      <w:r>
        <w:rPr>
          <w:rFonts w:hint="eastAsia"/>
        </w:rPr>
        <w:t>，</w:t>
      </w:r>
      <w:r w:rsidRPr="004E2E89">
        <w:rPr>
          <w:rFonts w:hint="eastAsia"/>
        </w:rPr>
        <w:t>愿红岩故事代代相传</w:t>
      </w:r>
      <w:r>
        <w:rPr>
          <w:rFonts w:hint="eastAsia"/>
        </w:rPr>
        <w:t>，</w:t>
      </w:r>
      <w:r w:rsidRPr="004E2E89">
        <w:rPr>
          <w:rFonts w:hint="eastAsia"/>
        </w:rPr>
        <w:t>这是时代的责任。</w:t>
      </w:r>
    </w:p>
    <w:p w14:paraId="5E2B6181" w14:textId="48387104" w:rsidR="00075B41" w:rsidRDefault="00075B41" w:rsidP="00075B41">
      <w:pPr>
        <w:ind w:firstLine="480"/>
      </w:pPr>
      <w:r w:rsidRPr="00075B41">
        <w:rPr>
          <w:rFonts w:hint="eastAsia"/>
        </w:rPr>
        <w:t>在回程的客车上，我</w:t>
      </w:r>
      <w:r>
        <w:rPr>
          <w:rFonts w:hint="eastAsia"/>
        </w:rPr>
        <w:t>们</w:t>
      </w:r>
      <w:r w:rsidRPr="00075B41">
        <w:rPr>
          <w:rFonts w:hint="eastAsia"/>
        </w:rPr>
        <w:t>仰望这座被历史熏染的城市，一座英雄之城，是诞生了伟大红岩精神的红色城市，红岩魂是中国之魂，是民族之魂。在新的历史条件下，我们将接过先辈的旗帜，使革命的精神薪火相传、生生不息。我相信更坚信，红岩之城、革命之城必将成为人生的敬仰高地。</w:t>
      </w:r>
    </w:p>
    <w:p w14:paraId="3ECA5494" w14:textId="1AD83107" w:rsidR="00ED2CDA" w:rsidRDefault="00ED2CDA" w:rsidP="00784EDD">
      <w:pPr>
        <w:pStyle w:val="3"/>
      </w:pPr>
      <w:bookmarkStart w:id="12" w:name="_Toc72503893"/>
      <w:r>
        <w:rPr>
          <w:rFonts w:hint="eastAsia"/>
        </w:rPr>
        <w:t>2.2.</w:t>
      </w:r>
      <w:r w:rsidR="004E2E89">
        <w:rPr>
          <w:rFonts w:hint="eastAsia"/>
        </w:rPr>
        <w:t>3</w:t>
      </w:r>
      <w:r>
        <w:t xml:space="preserve"> </w:t>
      </w:r>
      <w:r>
        <w:rPr>
          <w:rFonts w:hint="eastAsia"/>
        </w:rPr>
        <w:t>卢作孚纪念馆实地探访的</w:t>
      </w:r>
      <w:r w:rsidR="004E2E89">
        <w:rPr>
          <w:rFonts w:hint="eastAsia"/>
        </w:rPr>
        <w:t>精神文化发现</w:t>
      </w:r>
      <w:bookmarkEnd w:id="12"/>
    </w:p>
    <w:p w14:paraId="609E3643" w14:textId="3FDCD6BD" w:rsidR="004E2E89" w:rsidRDefault="004E2E89" w:rsidP="004E2E89">
      <w:pPr>
        <w:ind w:firstLine="480"/>
      </w:pPr>
      <w:r>
        <w:rPr>
          <w:rFonts w:hint="eastAsia"/>
        </w:rPr>
        <w:t>我们来到位于重庆北碚区的卢作孚纪念馆进行走访参观，通过一张张泛黄</w:t>
      </w:r>
      <w:r>
        <w:rPr>
          <w:rFonts w:hint="eastAsia"/>
        </w:rPr>
        <w:lastRenderedPageBreak/>
        <w:t>的照片，一封封久远的书信，一篇篇呐喊的文章，回顾中国近代商业巨子的传奇一生，感受抗日战争时期的实业家情怀，不禁为之颤动感慨。</w:t>
      </w:r>
    </w:p>
    <w:p w14:paraId="04AC0E0F" w14:textId="77777777" w:rsidR="00B64D2B" w:rsidRDefault="00B64D2B" w:rsidP="00B64D2B">
      <w:pPr>
        <w:ind w:firstLine="480"/>
        <w:rPr>
          <w:rFonts w:ascii="Arial" w:hAnsi="Arial" w:cs="Arial"/>
          <w:color w:val="333333"/>
          <w:shd w:val="clear" w:color="auto" w:fill="FFFFFF"/>
        </w:rPr>
      </w:pPr>
      <w:r w:rsidRPr="00B64D2B">
        <w:rPr>
          <w:rFonts w:ascii="Arial" w:hAnsi="Arial" w:cs="Arial" w:hint="eastAsia"/>
          <w:color w:val="333333"/>
          <w:shd w:val="clear" w:color="auto" w:fill="FFFFFF"/>
        </w:rPr>
        <w:t>在</w:t>
      </w:r>
      <w:proofErr w:type="gramStart"/>
      <w:r w:rsidRPr="00B64D2B">
        <w:rPr>
          <w:rFonts w:ascii="Arial" w:hAnsi="Arial" w:cs="Arial" w:hint="eastAsia"/>
          <w:color w:val="333333"/>
          <w:shd w:val="clear" w:color="auto" w:fill="FFFFFF"/>
        </w:rPr>
        <w:t>文星湾隧道口</w:t>
      </w:r>
      <w:proofErr w:type="gramEnd"/>
      <w:r w:rsidRPr="00B64D2B">
        <w:rPr>
          <w:rFonts w:ascii="Arial" w:hAnsi="Arial" w:cs="Arial" w:hint="eastAsia"/>
          <w:color w:val="333333"/>
          <w:shd w:val="clear" w:color="auto" w:fill="FFFFFF"/>
        </w:rPr>
        <w:t>，竖立着一块巨石，上面写着：“卢作孚纪念馆”。顺着旁边的小路，向北走到嘉陵江边，这里有一栋红色的吊脚楼，门口竖立着一块全国重点文物保护单位碑，上面赫然写着：“峡防局旧址”。这里位于北碚区文</w:t>
      </w:r>
      <w:proofErr w:type="gramStart"/>
      <w:r w:rsidRPr="00B64D2B">
        <w:rPr>
          <w:rFonts w:ascii="Arial" w:hAnsi="Arial" w:cs="Arial" w:hint="eastAsia"/>
          <w:color w:val="333333"/>
          <w:shd w:val="clear" w:color="auto" w:fill="FFFFFF"/>
        </w:rPr>
        <w:t>星湾庙嘴</w:t>
      </w:r>
      <w:proofErr w:type="gramEnd"/>
      <w:r w:rsidRPr="00B64D2B">
        <w:rPr>
          <w:rFonts w:ascii="Arial" w:hAnsi="Arial" w:cs="Arial" w:hint="eastAsia"/>
          <w:color w:val="333333"/>
          <w:shd w:val="clear" w:color="auto" w:fill="FFFFFF"/>
        </w:rPr>
        <w:t>，始建于明末清初，曾经作为文昌宫，现在是卢作孚纪念馆。</w:t>
      </w:r>
    </w:p>
    <w:p w14:paraId="141BA56B" w14:textId="0F38BAC2" w:rsidR="00B64D2B" w:rsidRPr="00B64D2B" w:rsidRDefault="00B64D2B" w:rsidP="00B64D2B">
      <w:pPr>
        <w:ind w:firstLine="480"/>
        <w:jc w:val="center"/>
        <w:rPr>
          <w:rFonts w:ascii="Arial" w:hAnsi="Arial" w:cs="Arial"/>
          <w:color w:val="333333"/>
          <w:shd w:val="clear" w:color="auto" w:fill="FFFFFF"/>
        </w:rPr>
      </w:pPr>
      <w:r w:rsidRPr="00B64D2B">
        <w:rPr>
          <w:rFonts w:ascii="Arial" w:hAnsi="Arial" w:cs="Arial"/>
          <w:noProof/>
          <w:color w:val="333333"/>
          <w:shd w:val="clear" w:color="auto" w:fill="FFFFFF"/>
        </w:rPr>
        <w:drawing>
          <wp:inline distT="0" distB="0" distL="0" distR="0" wp14:anchorId="273161C4" wp14:editId="7E7AB97E">
            <wp:extent cx="3683727" cy="3670962"/>
            <wp:effectExtent l="63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310" r="11447"/>
                    <a:stretch/>
                  </pic:blipFill>
                  <pic:spPr bwMode="auto">
                    <a:xfrm rot="5400000">
                      <a:off x="0" y="0"/>
                      <a:ext cx="3688600" cy="3675818"/>
                    </a:xfrm>
                    <a:prstGeom prst="rect">
                      <a:avLst/>
                    </a:prstGeom>
                    <a:noFill/>
                    <a:ln>
                      <a:noFill/>
                    </a:ln>
                    <a:extLst>
                      <a:ext uri="{53640926-AAD7-44D8-BBD7-CCE9431645EC}">
                        <a14:shadowObscured xmlns:a14="http://schemas.microsoft.com/office/drawing/2010/main"/>
                      </a:ext>
                    </a:extLst>
                  </pic:spPr>
                </pic:pic>
              </a:graphicData>
            </a:graphic>
          </wp:inline>
        </w:drawing>
      </w:r>
    </w:p>
    <w:p w14:paraId="44D016B4" w14:textId="77777777" w:rsidR="00B64D2B" w:rsidRDefault="00355B08" w:rsidP="00B64D2B">
      <w:pPr>
        <w:ind w:firstLine="480"/>
      </w:pPr>
      <w:r>
        <w:rPr>
          <w:shd w:val="clear" w:color="auto" w:fill="FFFFFF"/>
        </w:rPr>
        <w:t>走进纪念馆，迎面的墙上，悬挂着毛泽东的题字：</w:t>
      </w:r>
      <w:r>
        <w:rPr>
          <w:shd w:val="clear" w:color="auto" w:fill="FFFFFF"/>
        </w:rPr>
        <w:t>“</w:t>
      </w:r>
      <w:r>
        <w:rPr>
          <w:shd w:val="clear" w:color="auto" w:fill="FFFFFF"/>
        </w:rPr>
        <w:t>中国实业界有四个人不能忘记，他们是搞重工业的张之洞，搞化学工业的范旭东，搞交通运输的卢作孚和搞纺织工业的张</w:t>
      </w:r>
      <w:proofErr w:type="gramStart"/>
      <w:r>
        <w:rPr>
          <w:shd w:val="clear" w:color="auto" w:fill="FFFFFF"/>
        </w:rPr>
        <w:t>謇</w:t>
      </w:r>
      <w:proofErr w:type="gramEnd"/>
      <w:r>
        <w:rPr>
          <w:shd w:val="clear" w:color="auto" w:fill="FFFFFF"/>
        </w:rPr>
        <w:t>。</w:t>
      </w:r>
      <w:r>
        <w:rPr>
          <w:shd w:val="clear" w:color="auto" w:fill="FFFFFF"/>
        </w:rPr>
        <w:t>”</w:t>
      </w:r>
      <w:r w:rsidR="00B64D2B" w:rsidRPr="00B64D2B">
        <w:t xml:space="preserve"> </w:t>
      </w:r>
    </w:p>
    <w:p w14:paraId="1F1DC620" w14:textId="7E03CCF5" w:rsidR="00355B08" w:rsidRDefault="00B64D2B" w:rsidP="00B64D2B">
      <w:pPr>
        <w:ind w:firstLine="480"/>
        <w:jc w:val="center"/>
      </w:pPr>
      <w:r>
        <w:rPr>
          <w:noProof/>
        </w:rPr>
        <w:drawing>
          <wp:inline distT="0" distB="0" distL="0" distR="0" wp14:anchorId="3F463323" wp14:editId="7997BC76">
            <wp:extent cx="4440839" cy="25984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b="12004"/>
                    <a:stretch/>
                  </pic:blipFill>
                  <pic:spPr bwMode="auto">
                    <a:xfrm>
                      <a:off x="0" y="0"/>
                      <a:ext cx="4443571" cy="2600019"/>
                    </a:xfrm>
                    <a:prstGeom prst="rect">
                      <a:avLst/>
                    </a:prstGeom>
                    <a:noFill/>
                    <a:ln>
                      <a:noFill/>
                    </a:ln>
                    <a:extLst>
                      <a:ext uri="{53640926-AAD7-44D8-BBD7-CCE9431645EC}">
                        <a14:shadowObscured xmlns:a14="http://schemas.microsoft.com/office/drawing/2010/main"/>
                      </a:ext>
                    </a:extLst>
                  </pic:spPr>
                </pic:pic>
              </a:graphicData>
            </a:graphic>
          </wp:inline>
        </w:drawing>
      </w:r>
    </w:p>
    <w:p w14:paraId="2444DB42" w14:textId="77777777" w:rsidR="00B64D2B" w:rsidRDefault="00B64D2B" w:rsidP="00B64D2B">
      <w:pPr>
        <w:ind w:firstLine="480"/>
        <w:rPr>
          <w:shd w:val="clear" w:color="auto" w:fill="FFFFFF"/>
        </w:rPr>
      </w:pPr>
      <w:r>
        <w:rPr>
          <w:shd w:val="clear" w:color="auto" w:fill="FFFFFF"/>
        </w:rPr>
        <w:lastRenderedPageBreak/>
        <w:t>顺着楼梯，登上二层，走进不同的展室，通过大量珍贵的历史照片、文物和文献资料，集中展现了卢作孚先生为寻找救国之路，创办教育、兴办实业、启迪民智、推行乡村建设试验的爱国主义情怀。</w:t>
      </w:r>
    </w:p>
    <w:p w14:paraId="72DABD79" w14:textId="0B16E913" w:rsidR="00B64D2B" w:rsidRDefault="00B64D2B" w:rsidP="00B64D2B">
      <w:pPr>
        <w:ind w:firstLine="480"/>
        <w:jc w:val="center"/>
      </w:pPr>
      <w:r w:rsidRPr="00B64D2B">
        <w:rPr>
          <w:noProof/>
          <w:shd w:val="clear" w:color="auto" w:fill="FFFFFF"/>
        </w:rPr>
        <w:drawing>
          <wp:inline distT="0" distB="0" distL="0" distR="0" wp14:anchorId="7E19B774" wp14:editId="7A5E34A7">
            <wp:extent cx="4053434" cy="3253105"/>
            <wp:effectExtent l="0" t="0" r="444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3" r="7273"/>
                    <a:stretch/>
                  </pic:blipFill>
                  <pic:spPr bwMode="auto">
                    <a:xfrm>
                      <a:off x="0" y="0"/>
                      <a:ext cx="4055329" cy="3254626"/>
                    </a:xfrm>
                    <a:prstGeom prst="rect">
                      <a:avLst/>
                    </a:prstGeom>
                    <a:noFill/>
                    <a:ln>
                      <a:noFill/>
                    </a:ln>
                    <a:extLst>
                      <a:ext uri="{53640926-AAD7-44D8-BBD7-CCE9431645EC}">
                        <a14:shadowObscured xmlns:a14="http://schemas.microsoft.com/office/drawing/2010/main"/>
                      </a:ext>
                    </a:extLst>
                  </pic:spPr>
                </pic:pic>
              </a:graphicData>
            </a:graphic>
          </wp:inline>
        </w:drawing>
      </w:r>
    </w:p>
    <w:p w14:paraId="08F841DE" w14:textId="40D7907F" w:rsidR="00B64D2B" w:rsidRDefault="00825242" w:rsidP="00825242">
      <w:pPr>
        <w:ind w:firstLine="480"/>
      </w:pPr>
      <w:r w:rsidRPr="00825242">
        <w:rPr>
          <w:noProof/>
        </w:rPr>
        <w:drawing>
          <wp:anchor distT="0" distB="0" distL="114300" distR="114300" simplePos="0" relativeHeight="251666432" behindDoc="0" locked="0" layoutInCell="1" allowOverlap="1" wp14:anchorId="48DB8C7F" wp14:editId="76B0EB4E">
            <wp:simplePos x="0" y="0"/>
            <wp:positionH relativeFrom="margin">
              <wp:align>center</wp:align>
            </wp:positionH>
            <wp:positionV relativeFrom="paragraph">
              <wp:posOffset>2221865</wp:posOffset>
            </wp:positionV>
            <wp:extent cx="3893820" cy="2453640"/>
            <wp:effectExtent l="0" t="0" r="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3820" cy="2453640"/>
                    </a:xfrm>
                    <a:prstGeom prst="rect">
                      <a:avLst/>
                    </a:prstGeom>
                  </pic:spPr>
                </pic:pic>
              </a:graphicData>
            </a:graphic>
            <wp14:sizeRelH relativeFrom="margin">
              <wp14:pctWidth>0</wp14:pctWidth>
            </wp14:sizeRelH>
            <wp14:sizeRelV relativeFrom="margin">
              <wp14:pctHeight>0</wp14:pctHeight>
            </wp14:sizeRelV>
          </wp:anchor>
        </w:drawing>
      </w:r>
      <w:r w:rsidR="00B64D2B" w:rsidRPr="00B64D2B">
        <w:t>这里展示了</w:t>
      </w:r>
      <w:r w:rsidR="00B64D2B" w:rsidRPr="00B64D2B">
        <w:t>20</w:t>
      </w:r>
      <w:r w:rsidR="00B64D2B" w:rsidRPr="00B64D2B">
        <w:t>世纪</w:t>
      </w:r>
      <w:r w:rsidR="00B64D2B" w:rsidRPr="00B64D2B">
        <w:t>40</w:t>
      </w:r>
      <w:r w:rsidR="00B64D2B" w:rsidRPr="00B64D2B">
        <w:t>年代北碚的规划图和模型。抗日战争爆发后，重庆市成为陪都，众多社会名流、文化名人、科教专家聚集于此，与北京和上海齐名。</w:t>
      </w:r>
      <w:r w:rsidR="00B64D2B" w:rsidRPr="00825242">
        <w:t>卢作孚在北碚的建设，主要集中在三个方面：生态环境的改善，包括整治环境卫生，拓宽道路，广植花草树木；大力兴办各种经济事业，先后投资和参与兴办北川铁路公司、天府煤矿公司、三峡染织厂、农村银行等；创办文化事业和社会公共事业，包括地方医院、图书馆、公共运动场、平民公园、各类民众学校等。</w:t>
      </w:r>
      <w:r w:rsidR="00B64D2B" w:rsidRPr="00825242">
        <w:rPr>
          <w:rFonts w:cs="Arial"/>
          <w:color w:val="333333"/>
          <w:shd w:val="clear" w:color="auto" w:fill="FFFFFF"/>
        </w:rPr>
        <w:t>卢作孚创办的民生公司，从</w:t>
      </w:r>
      <w:r w:rsidR="00B64D2B" w:rsidRPr="00825242">
        <w:rPr>
          <w:rFonts w:cs="Arial"/>
          <w:color w:val="333333"/>
          <w:shd w:val="clear" w:color="auto" w:fill="FFFFFF"/>
        </w:rPr>
        <w:t>1926</w:t>
      </w:r>
      <w:r w:rsidR="00B64D2B" w:rsidRPr="00825242">
        <w:rPr>
          <w:rFonts w:cs="Arial"/>
          <w:color w:val="333333"/>
          <w:shd w:val="clear" w:color="auto" w:fill="FFFFFF"/>
        </w:rPr>
        <w:t>年一条小火轮开始，到</w:t>
      </w:r>
      <w:r w:rsidR="00B64D2B" w:rsidRPr="00825242">
        <w:rPr>
          <w:rFonts w:cs="Arial"/>
          <w:color w:val="333333"/>
          <w:shd w:val="clear" w:color="auto" w:fill="FFFFFF"/>
        </w:rPr>
        <w:t>1950</w:t>
      </w:r>
      <w:r w:rsidR="00B64D2B" w:rsidRPr="00825242">
        <w:rPr>
          <w:rFonts w:cs="Arial"/>
          <w:color w:val="333333"/>
          <w:shd w:val="clear" w:color="auto" w:fill="FFFFFF"/>
        </w:rPr>
        <w:t>年已拥有客货轮船</w:t>
      </w:r>
      <w:r w:rsidR="00B64D2B" w:rsidRPr="00825242">
        <w:rPr>
          <w:rFonts w:cs="Arial"/>
          <w:color w:val="333333"/>
          <w:shd w:val="clear" w:color="auto" w:fill="FFFFFF"/>
        </w:rPr>
        <w:t>140</w:t>
      </w:r>
      <w:r w:rsidR="00B64D2B" w:rsidRPr="00825242">
        <w:rPr>
          <w:rFonts w:cs="Arial"/>
          <w:color w:val="333333"/>
          <w:shd w:val="clear" w:color="auto" w:fill="FFFFFF"/>
        </w:rPr>
        <w:t>多艘，独资或合资创建了</w:t>
      </w:r>
      <w:r w:rsidR="00B64D2B" w:rsidRPr="00825242">
        <w:rPr>
          <w:rFonts w:cs="Arial"/>
          <w:color w:val="333333"/>
          <w:shd w:val="clear" w:color="auto" w:fill="FFFFFF"/>
        </w:rPr>
        <w:t>70</w:t>
      </w:r>
      <w:r w:rsidR="00B64D2B" w:rsidRPr="00825242">
        <w:rPr>
          <w:rFonts w:cs="Arial"/>
          <w:color w:val="333333"/>
          <w:shd w:val="clear" w:color="auto" w:fill="FFFFFF"/>
        </w:rPr>
        <w:t>多个企业和附属设施。同时，他</w:t>
      </w:r>
      <w:r w:rsidR="00B64D2B" w:rsidRPr="00825242">
        <w:rPr>
          <w:rFonts w:cs="Arial"/>
          <w:color w:val="333333"/>
          <w:shd w:val="clear" w:color="auto" w:fill="FFFFFF"/>
        </w:rPr>
        <w:lastRenderedPageBreak/>
        <w:t>开辟了数千公里的内河航线，将曾经不可一世的外国轮船，逐出了长江上游，崛起于长江，争雄于列强。</w:t>
      </w:r>
    </w:p>
    <w:p w14:paraId="27F2202B" w14:textId="77777777" w:rsidR="00825242" w:rsidRDefault="00825242" w:rsidP="00825242">
      <w:pPr>
        <w:ind w:firstLine="480"/>
        <w:rPr>
          <w:rFonts w:ascii="Arial" w:hAnsi="Arial" w:cs="Arial"/>
          <w:color w:val="333333"/>
          <w:shd w:val="clear" w:color="auto" w:fill="FFFFFF"/>
        </w:rPr>
      </w:pPr>
      <w:r w:rsidRPr="00825242">
        <w:t>在展厅的结尾处，我看到卢作孚的一副题字：</w:t>
      </w:r>
      <w:r w:rsidRPr="00825242">
        <w:t>“</w:t>
      </w:r>
      <w:r w:rsidRPr="00825242">
        <w:t>青年会是帮助青年的团体，尤其是帮助社会的团体，尤其是助成青年去帮助社会的团体。每一个青年都得认清楚自己的责任是如何去帮助社会，不要误认为社会衹是帮助自己的！</w:t>
      </w:r>
      <w:r w:rsidRPr="00825242">
        <w:t>”</w:t>
      </w:r>
      <w:r w:rsidRPr="00825242">
        <w:rPr>
          <w:rFonts w:ascii="Arial" w:hAnsi="Arial" w:cs="Arial"/>
          <w:color w:val="333333"/>
          <w:shd w:val="clear" w:color="auto" w:fill="FFFFFF"/>
        </w:rPr>
        <w:t xml:space="preserve"> </w:t>
      </w:r>
      <w:r>
        <w:rPr>
          <w:rFonts w:ascii="Arial" w:hAnsi="Arial" w:cs="Arial"/>
          <w:color w:val="333333"/>
          <w:shd w:val="clear" w:color="auto" w:fill="FFFFFF"/>
        </w:rPr>
        <w:t>卢作孚还说过：</w:t>
      </w:r>
      <w:r>
        <w:rPr>
          <w:rFonts w:ascii="Arial" w:hAnsi="Arial" w:cs="Arial"/>
          <w:color w:val="333333"/>
          <w:shd w:val="clear" w:color="auto" w:fill="FFFFFF"/>
        </w:rPr>
        <w:t>“</w:t>
      </w:r>
      <w:r>
        <w:rPr>
          <w:rFonts w:ascii="Arial" w:hAnsi="Arial" w:cs="Arial"/>
          <w:color w:val="333333"/>
          <w:shd w:val="clear" w:color="auto" w:fill="FFFFFF"/>
        </w:rPr>
        <w:t>学校不是培育学生，而是教育学生如何去培育社会。</w:t>
      </w:r>
      <w:r>
        <w:rPr>
          <w:rFonts w:ascii="Arial" w:hAnsi="Arial" w:cs="Arial"/>
          <w:color w:val="333333"/>
          <w:shd w:val="clear" w:color="auto" w:fill="FFFFFF"/>
        </w:rPr>
        <w:t>”</w:t>
      </w:r>
      <w:r>
        <w:rPr>
          <w:rFonts w:ascii="Arial" w:hAnsi="Arial" w:cs="Arial"/>
          <w:color w:val="333333"/>
          <w:shd w:val="clear" w:color="auto" w:fill="FFFFFF"/>
        </w:rPr>
        <w:t>这些观点，今天看来，也非常先进，值得我们敬仰</w:t>
      </w:r>
      <w:r>
        <w:rPr>
          <w:rFonts w:ascii="Arial" w:hAnsi="Arial" w:cs="Arial" w:hint="eastAsia"/>
          <w:color w:val="333333"/>
          <w:shd w:val="clear" w:color="auto" w:fill="FFFFFF"/>
        </w:rPr>
        <w:t>。</w:t>
      </w:r>
    </w:p>
    <w:p w14:paraId="2ED52871" w14:textId="71997A34" w:rsidR="00825242" w:rsidRDefault="00825242" w:rsidP="00825242">
      <w:pPr>
        <w:ind w:firstLine="480"/>
        <w:jc w:val="center"/>
        <w:rPr>
          <w:rFonts w:ascii="Arial" w:hAnsi="Arial" w:cs="Arial"/>
          <w:color w:val="333333"/>
          <w:shd w:val="clear" w:color="auto" w:fill="FFFFFF"/>
        </w:rPr>
      </w:pPr>
      <w:r w:rsidRPr="00825242">
        <w:rPr>
          <w:noProof/>
        </w:rPr>
        <w:drawing>
          <wp:inline distT="0" distB="0" distL="0" distR="0" wp14:anchorId="475A4978" wp14:editId="71404DCE">
            <wp:extent cx="3690878" cy="2468880"/>
            <wp:effectExtent l="0" t="0" r="508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Lst>
                    </a:blip>
                    <a:srcRect b="10819"/>
                    <a:stretch/>
                  </pic:blipFill>
                  <pic:spPr bwMode="auto">
                    <a:xfrm>
                      <a:off x="0" y="0"/>
                      <a:ext cx="3696142" cy="2472401"/>
                    </a:xfrm>
                    <a:prstGeom prst="rect">
                      <a:avLst/>
                    </a:prstGeom>
                    <a:ln>
                      <a:noFill/>
                    </a:ln>
                    <a:extLst>
                      <a:ext uri="{53640926-AAD7-44D8-BBD7-CCE9431645EC}">
                        <a14:shadowObscured xmlns:a14="http://schemas.microsoft.com/office/drawing/2010/main"/>
                      </a:ext>
                    </a:extLst>
                  </pic:spPr>
                </pic:pic>
              </a:graphicData>
            </a:graphic>
          </wp:inline>
        </w:drawing>
      </w:r>
    </w:p>
    <w:p w14:paraId="1F264857" w14:textId="77F435A3" w:rsidR="00825242" w:rsidRDefault="00825242" w:rsidP="00825242">
      <w:pPr>
        <w:ind w:firstLine="480"/>
        <w:jc w:val="center"/>
      </w:pPr>
      <w:r w:rsidRPr="00825242">
        <w:rPr>
          <w:noProof/>
        </w:rPr>
        <w:drawing>
          <wp:inline distT="0" distB="0" distL="0" distR="0" wp14:anchorId="6EBAB455" wp14:editId="1A6B01E4">
            <wp:extent cx="3183268" cy="33756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532"/>
                    <a:stretch/>
                  </pic:blipFill>
                  <pic:spPr bwMode="auto">
                    <a:xfrm>
                      <a:off x="0" y="0"/>
                      <a:ext cx="3192566" cy="3385520"/>
                    </a:xfrm>
                    <a:prstGeom prst="rect">
                      <a:avLst/>
                    </a:prstGeom>
                    <a:ln>
                      <a:noFill/>
                    </a:ln>
                    <a:extLst>
                      <a:ext uri="{53640926-AAD7-44D8-BBD7-CCE9431645EC}">
                        <a14:shadowObscured xmlns:a14="http://schemas.microsoft.com/office/drawing/2010/main"/>
                      </a:ext>
                    </a:extLst>
                  </pic:spPr>
                </pic:pic>
              </a:graphicData>
            </a:graphic>
          </wp:inline>
        </w:drawing>
      </w:r>
    </w:p>
    <w:p w14:paraId="4A3D833A" w14:textId="0E53EFE7" w:rsidR="00825242" w:rsidRPr="00825242" w:rsidRDefault="00825242" w:rsidP="00825242">
      <w:pPr>
        <w:ind w:firstLine="480"/>
      </w:pPr>
      <w:r>
        <w:t>我们不会忘记，卢作孚先生在北碚倾注了大量心血，创办教育、兴办实业、开展乡村建设，用</w:t>
      </w:r>
      <w:r>
        <w:t>10</w:t>
      </w:r>
      <w:r>
        <w:t>年时间，将北碚从一个西部偏僻的小乡场建设成为了花园城市，为北碚的发展奠定了基础。</w:t>
      </w:r>
    </w:p>
    <w:p w14:paraId="6C359DAB" w14:textId="5DC60988" w:rsidR="00ED2CDA" w:rsidRDefault="00ED2CDA" w:rsidP="00784EDD">
      <w:pPr>
        <w:pStyle w:val="3"/>
      </w:pPr>
      <w:bookmarkStart w:id="13" w:name="_Toc72503894"/>
      <w:r>
        <w:rPr>
          <w:rFonts w:hint="eastAsia"/>
        </w:rPr>
        <w:lastRenderedPageBreak/>
        <w:t>2.2.</w:t>
      </w:r>
      <w:r w:rsidR="004E2E89">
        <w:rPr>
          <w:rFonts w:hint="eastAsia"/>
        </w:rPr>
        <w:t>4</w:t>
      </w:r>
      <w:r>
        <w:t xml:space="preserve"> </w:t>
      </w:r>
      <w:r w:rsidR="00784EDD">
        <w:rPr>
          <w:rFonts w:hint="eastAsia"/>
        </w:rPr>
        <w:t>重庆</w:t>
      </w:r>
      <w:r w:rsidR="00EB4A5D">
        <w:rPr>
          <w:rFonts w:hint="eastAsia"/>
        </w:rPr>
        <w:t>抗战</w:t>
      </w:r>
      <w:r w:rsidR="00784EDD">
        <w:rPr>
          <w:rFonts w:hint="eastAsia"/>
        </w:rPr>
        <w:t>遗址纪念馆实地探访的红色精神挖掘</w:t>
      </w:r>
      <w:bookmarkEnd w:id="13"/>
    </w:p>
    <w:p w14:paraId="0BA0EFC7" w14:textId="77777777" w:rsidR="006D71ED" w:rsidRDefault="004E2E89" w:rsidP="00EB4A5D">
      <w:pPr>
        <w:ind w:firstLine="480"/>
      </w:pPr>
      <w:r>
        <w:rPr>
          <w:rFonts w:hint="eastAsia"/>
        </w:rPr>
        <w:t>我们坐地铁到了著名的充满历史纪念意义的重庆抗战遗址博物馆，我们买好门票后，怀着激动又沉重的心情，迈进了这座历史韵味浓厚的园中，在经过一片绿茵掩映的甬道过后，我们看到了四个残破的立柱。</w:t>
      </w:r>
    </w:p>
    <w:p w14:paraId="187FD397" w14:textId="655F1FFB" w:rsidR="006D71ED" w:rsidRDefault="006D71ED" w:rsidP="006D71ED">
      <w:pPr>
        <w:ind w:firstLine="480"/>
      </w:pPr>
      <w:r>
        <w:rPr>
          <w:rFonts w:hint="eastAsia"/>
        </w:rPr>
        <w:t>首先映入眼帘的，是一座巨大的台湾光复纪念碑石碑直入云霄，傲然挺立于正前方，代表了我国人民对抗战利收复台湾的骄傲与自豪。</w:t>
      </w:r>
    </w:p>
    <w:p w14:paraId="0D5ACDCF" w14:textId="1CC22CCC" w:rsidR="006D71ED" w:rsidRDefault="006D71ED" w:rsidP="006D71ED">
      <w:pPr>
        <w:ind w:firstLine="480"/>
        <w:jc w:val="center"/>
      </w:pPr>
      <w:r w:rsidRPr="006D71ED">
        <w:rPr>
          <w:noProof/>
        </w:rPr>
        <w:drawing>
          <wp:inline distT="0" distB="0" distL="0" distR="0" wp14:anchorId="31DF90F5" wp14:editId="5F35A1B9">
            <wp:extent cx="2434517" cy="324612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45582" cy="3260873"/>
                    </a:xfrm>
                    <a:prstGeom prst="rect">
                      <a:avLst/>
                    </a:prstGeom>
                    <a:noFill/>
                    <a:ln>
                      <a:noFill/>
                    </a:ln>
                  </pic:spPr>
                </pic:pic>
              </a:graphicData>
            </a:graphic>
          </wp:inline>
        </w:drawing>
      </w:r>
    </w:p>
    <w:p w14:paraId="6CD3F101" w14:textId="0149610C" w:rsidR="00825242" w:rsidRDefault="006D71ED" w:rsidP="00825242">
      <w:pPr>
        <w:ind w:firstLine="480"/>
      </w:pPr>
      <w:r>
        <w:rPr>
          <w:rFonts w:hint="eastAsia"/>
        </w:rPr>
        <w:t>走进展馆，我们还可以看见许多抗日战争中留下的实物和还原的场景，甚至有不少外国的反法西斯军人的遗物，它们同曾经的主人一起为他们所奋斗的目标而留在了中国广袤的大地上，令人唏嘘。遗址中还记录了</w:t>
      </w:r>
      <w:r>
        <w:rPr>
          <w:rFonts w:hint="eastAsia"/>
        </w:rPr>
        <w:t>1931</w:t>
      </w:r>
      <w:r>
        <w:rPr>
          <w:rFonts w:hint="eastAsia"/>
        </w:rPr>
        <w:t>年</w:t>
      </w:r>
      <w:r>
        <w:rPr>
          <w:rFonts w:hint="eastAsia"/>
        </w:rPr>
        <w:t>9</w:t>
      </w:r>
      <w:r>
        <w:rPr>
          <w:rFonts w:hint="eastAsia"/>
        </w:rPr>
        <w:t>月至</w:t>
      </w:r>
      <w:r>
        <w:rPr>
          <w:rFonts w:hint="eastAsia"/>
        </w:rPr>
        <w:t>1945</w:t>
      </w:r>
      <w:r>
        <w:rPr>
          <w:rFonts w:hint="eastAsia"/>
        </w:rPr>
        <w:t>年</w:t>
      </w:r>
      <w:r>
        <w:rPr>
          <w:rFonts w:hint="eastAsia"/>
        </w:rPr>
        <w:t>8</w:t>
      </w:r>
      <w:r>
        <w:rPr>
          <w:rFonts w:hint="eastAsia"/>
        </w:rPr>
        <w:t>月蒋介石参加为争取抗日战争胜利的重要活动时的重要照片。而松厅内令人感触最深的是这样的照片</w:t>
      </w:r>
      <w:r>
        <w:rPr>
          <w:rFonts w:hint="eastAsia"/>
        </w:rPr>
        <w:t>:</w:t>
      </w:r>
      <w:proofErr w:type="gramStart"/>
      <w:r>
        <w:rPr>
          <w:rFonts w:hint="eastAsia"/>
        </w:rPr>
        <w:t>鉴于—</w:t>
      </w:r>
      <w:proofErr w:type="gramEnd"/>
      <w:r>
        <w:rPr>
          <w:rFonts w:hint="eastAsia"/>
        </w:rPr>
        <w:t>致的国家利益，宋氏家族成员宋蔼龄、宋庆龄、宋美龄、宋子文相聚在重庆，共赴国难、参与抗敌救国活动。宋氏三姐妺的身影—起出现在重庆</w:t>
      </w:r>
      <w:proofErr w:type="gramStart"/>
      <w:r>
        <w:rPr>
          <w:rFonts w:hint="eastAsia"/>
        </w:rPr>
        <w:t>各公众</w:t>
      </w:r>
      <w:proofErr w:type="gramEnd"/>
      <w:r>
        <w:rPr>
          <w:rFonts w:hint="eastAsia"/>
        </w:rPr>
        <w:t>场合，鼓舞了艰苦抗战的中国人民，表达了她们对抗战必胜的信心。在参观的过程中，我首先感受到的是当面对外来侵略时，包括国民党在内的中华民族</w:t>
      </w:r>
      <w:r w:rsidRPr="00825242">
        <w:rPr>
          <w:rFonts w:hint="eastAsia"/>
          <w:b/>
          <w:bCs/>
        </w:rPr>
        <w:t>一致抵御外敌团结</w:t>
      </w:r>
      <w:r>
        <w:rPr>
          <w:rFonts w:hint="eastAsia"/>
        </w:rPr>
        <w:t>的精神。全国同胞在爱国主义旗帜下团结起来，汇成一股不可抵挡的抗日洪流。从淞沪会战、徐州会战等战役到平型关大捷、百团大战，从国共内战，到共赴国难。在这关系民族存亡的时刻，整个中华民族空前的团结精神形成了真正战胜日本侵略者的无坚不摧</w:t>
      </w:r>
      <w:r w:rsidR="00825242">
        <w:rPr>
          <w:noProof/>
        </w:rPr>
        <w:lastRenderedPageBreak/>
        <w:drawing>
          <wp:anchor distT="0" distB="0" distL="114300" distR="114300" simplePos="0" relativeHeight="251668480" behindDoc="0" locked="0" layoutInCell="1" allowOverlap="1" wp14:anchorId="146E1296" wp14:editId="0F9EAADF">
            <wp:simplePos x="0" y="0"/>
            <wp:positionH relativeFrom="column">
              <wp:posOffset>2918460</wp:posOffset>
            </wp:positionH>
            <wp:positionV relativeFrom="paragraph">
              <wp:posOffset>297180</wp:posOffset>
            </wp:positionV>
            <wp:extent cx="2902122" cy="21780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2122" cy="21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5242">
        <w:rPr>
          <w:noProof/>
        </w:rPr>
        <w:drawing>
          <wp:anchor distT="0" distB="0" distL="114300" distR="114300" simplePos="0" relativeHeight="251667456" behindDoc="0" locked="0" layoutInCell="1" allowOverlap="1" wp14:anchorId="4F722363" wp14:editId="05DA9B6C">
            <wp:simplePos x="0" y="0"/>
            <wp:positionH relativeFrom="margin">
              <wp:posOffset>-76200</wp:posOffset>
            </wp:positionH>
            <wp:positionV relativeFrom="paragraph">
              <wp:posOffset>297180</wp:posOffset>
            </wp:positionV>
            <wp:extent cx="2904128" cy="21793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4128" cy="2179320"/>
                    </a:xfrm>
                    <a:prstGeom prst="rect">
                      <a:avLst/>
                    </a:prstGeom>
                    <a:noFill/>
                    <a:ln>
                      <a:noFill/>
                    </a:ln>
                  </pic:spPr>
                </pic:pic>
              </a:graphicData>
            </a:graphic>
          </wp:anchor>
        </w:drawing>
      </w:r>
      <w:r>
        <w:rPr>
          <w:rFonts w:hint="eastAsia"/>
        </w:rPr>
        <w:t>的力量源泉</w:t>
      </w:r>
      <w:r w:rsidR="00825242">
        <w:rPr>
          <w:rFonts w:hint="eastAsia"/>
        </w:rPr>
        <w:t>。</w:t>
      </w:r>
      <w:r w:rsidR="00825242" w:rsidRPr="00825242">
        <w:t xml:space="preserve"> </w:t>
      </w:r>
    </w:p>
    <w:p w14:paraId="2FCE2FCD" w14:textId="6EB65EC8" w:rsidR="004E2E89" w:rsidRDefault="006D71ED" w:rsidP="006D71ED">
      <w:pPr>
        <w:ind w:firstLine="480"/>
      </w:pPr>
      <w:r>
        <w:rPr>
          <w:rFonts w:hint="eastAsia"/>
        </w:rPr>
        <w:t>走出博物馆，心中充满崇高与悲壮的情怀。伤亡人数和财产损失，一个个鲜明的数字让我们不能有丝毫的轻松和愉快。在这场战争中，民族承载了许多的苦难，付出了许多的代价。以后的日子里，我们要谨记团结奉献的抗日精神，同时要为实现中华民族复兴不懈努力奋斗。</w:t>
      </w:r>
      <w:r w:rsidR="004E2E89">
        <w:rPr>
          <w:rFonts w:hint="eastAsia"/>
        </w:rPr>
        <w:t>时间已经不早了，我们已经坐上了</w:t>
      </w:r>
      <w:r>
        <w:rPr>
          <w:rFonts w:hint="eastAsia"/>
        </w:rPr>
        <w:t>回</w:t>
      </w:r>
      <w:r w:rsidR="004E2E89">
        <w:rPr>
          <w:rFonts w:hint="eastAsia"/>
        </w:rPr>
        <w:t>学校的地铁，心中还在回味着看到的历史场景，无限感慨。祖国现在的强大，离不开前人用生命换来的和平，我们更应该铭记历史，尊重先烈们，学习历史，尊重历史。同时作为祖国的未来，更应为祖国的强大，做出自己的贡献。</w:t>
      </w:r>
    </w:p>
    <w:p w14:paraId="0664BD2F" w14:textId="315E5D47" w:rsidR="00EA7EEE" w:rsidRPr="00FF611D" w:rsidRDefault="00FF611D" w:rsidP="00FF611D">
      <w:pPr>
        <w:pStyle w:val="1"/>
        <w:ind w:firstLine="640"/>
      </w:pPr>
      <w:bookmarkStart w:id="14" w:name="_Toc72503895"/>
      <w:r>
        <w:rPr>
          <w:rFonts w:hint="eastAsia"/>
        </w:rPr>
        <w:t>第三章</w:t>
      </w:r>
      <w:r>
        <w:rPr>
          <w:rFonts w:hint="eastAsia"/>
        </w:rPr>
        <w:t xml:space="preserve"> </w:t>
      </w:r>
      <w:r w:rsidR="00825242" w:rsidRPr="00FF611D">
        <w:rPr>
          <w:rFonts w:hint="eastAsia"/>
        </w:rPr>
        <w:t>结语</w:t>
      </w:r>
      <w:bookmarkEnd w:id="14"/>
    </w:p>
    <w:p w14:paraId="04102FC1" w14:textId="08EA8E7A" w:rsidR="00FF611D" w:rsidRDefault="00FF611D" w:rsidP="00FF611D">
      <w:pPr>
        <w:pStyle w:val="2"/>
      </w:pPr>
      <w:bookmarkStart w:id="15" w:name="_Toc72503896"/>
      <w:r>
        <w:rPr>
          <w:rFonts w:hint="eastAsia"/>
        </w:rPr>
        <w:t>3.1</w:t>
      </w:r>
      <w:r>
        <w:t xml:space="preserve"> </w:t>
      </w:r>
      <w:r>
        <w:rPr>
          <w:rFonts w:hint="eastAsia"/>
        </w:rPr>
        <w:t>红色遗址的现实意义</w:t>
      </w:r>
      <w:bookmarkEnd w:id="15"/>
    </w:p>
    <w:p w14:paraId="034B2345" w14:textId="2DB76CDA" w:rsidR="00FF611D" w:rsidRDefault="00FF611D" w:rsidP="00FF611D">
      <w:pPr>
        <w:ind w:firstLineChars="0" w:firstLine="0"/>
      </w:pPr>
      <w:r>
        <w:rPr>
          <w:rFonts w:hint="eastAsia"/>
        </w:rPr>
        <w:t>(1)</w:t>
      </w:r>
      <w:r>
        <w:t xml:space="preserve"> </w:t>
      </w:r>
      <w:r>
        <w:rPr>
          <w:rFonts w:hint="eastAsia"/>
        </w:rPr>
        <w:t>记录历史，对社会文化的传承</w:t>
      </w:r>
    </w:p>
    <w:p w14:paraId="1F4B6ABB" w14:textId="2AB6FF34" w:rsidR="00FF611D" w:rsidRDefault="00FF611D" w:rsidP="00FF611D">
      <w:pPr>
        <w:ind w:firstLine="480"/>
      </w:pPr>
      <w:r>
        <w:rPr>
          <w:rFonts w:hint="eastAsia"/>
        </w:rPr>
        <w:t>红色遗址的基本功能是记载历史和文化的传承。历史事件本身受到了普遍关注和社会价值，对人民的生产和生活产生重大影响，在同一时间，在心理上，人们还需要景观空间的废墟表达和释放情绪。建筑大师齐康说，纪念的性质在于表现历史的记忆，并期望得到这种表现的连续性。红色遗址通过对历史片段的再现，唤起社会和文化认同，使人们深刻的认识事件的本质</w:t>
      </w:r>
    </w:p>
    <w:p w14:paraId="2B4A4560" w14:textId="6633EB24" w:rsidR="00FF611D" w:rsidRDefault="00FF611D" w:rsidP="00FF611D">
      <w:pPr>
        <w:ind w:firstLineChars="0" w:firstLine="0"/>
      </w:pPr>
      <w:r>
        <w:rPr>
          <w:rFonts w:hint="eastAsia"/>
        </w:rPr>
        <w:t>(2)</w:t>
      </w:r>
      <w:r>
        <w:t xml:space="preserve"> </w:t>
      </w:r>
      <w:r>
        <w:rPr>
          <w:rFonts w:hint="eastAsia"/>
        </w:rPr>
        <w:t>群体记忆，城市的历史文化</w:t>
      </w:r>
    </w:p>
    <w:p w14:paraId="31ACFA0B" w14:textId="70401370" w:rsidR="00FF611D" w:rsidRDefault="00FF611D" w:rsidP="00FF611D">
      <w:pPr>
        <w:ind w:firstLine="480"/>
      </w:pPr>
      <w:r>
        <w:rPr>
          <w:rFonts w:hint="eastAsia"/>
        </w:rPr>
        <w:t>群体记忆是指建立在社会共同认知上，共同的经历的集体活动。抗日战争与解放战争正是中国社会全体共同经历的一个重要历史事件，记忆是保存延续它的重要方式。我们对待抗战遗址的态度就反映我们看待历史的态度，也会影响我们当前对待事物的行为方式。红色遗址为我们提供了这样的场所，成为社会群体记忆的场所和空间。从另一个角度来看，抗日战争与解放战争的历史性，与当时重庆的重要性，是形成独特的历史文化名城的必要条件。</w:t>
      </w:r>
    </w:p>
    <w:p w14:paraId="54014ACA" w14:textId="13EF0C8E" w:rsidR="00FF611D" w:rsidRDefault="00FF611D" w:rsidP="00FF611D">
      <w:pPr>
        <w:ind w:firstLineChars="0" w:firstLine="0"/>
      </w:pPr>
      <w:r>
        <w:rPr>
          <w:rFonts w:hint="eastAsia"/>
        </w:rPr>
        <w:lastRenderedPageBreak/>
        <w:t>(3)</w:t>
      </w:r>
      <w:r>
        <w:t xml:space="preserve"> </w:t>
      </w:r>
      <w:r>
        <w:rPr>
          <w:rFonts w:hint="eastAsia"/>
        </w:rPr>
        <w:t>教育后代，对社会的启迪功能</w:t>
      </w:r>
    </w:p>
    <w:p w14:paraId="2968959E" w14:textId="54C16E23" w:rsidR="00FF611D" w:rsidRDefault="00FF611D" w:rsidP="00FF611D">
      <w:pPr>
        <w:ind w:firstLine="480"/>
      </w:pPr>
      <w:r>
        <w:rPr>
          <w:rFonts w:hint="eastAsia"/>
        </w:rPr>
        <w:t>红色遗址丰富了时代的回忆，具有缅怀的作用，为子孙后代提供了爱国主义教育的场所。它传达的精神境界和社会核心价值体系，培养年轻一代的民族精神，让年轻人通过各种渠道和方式提高他们的知识，了解渠道的多元化的历史将被纳入教育之旅，融入了参加活动中。它成为子孙后代的爱国主义教育基地，建立正确的价值观和人生观。</w:t>
      </w:r>
    </w:p>
    <w:p w14:paraId="1BAB2AA8" w14:textId="0ECE3962" w:rsidR="00FF611D" w:rsidRDefault="00FF611D" w:rsidP="00FF611D">
      <w:pPr>
        <w:pStyle w:val="2"/>
      </w:pPr>
      <w:bookmarkStart w:id="16" w:name="_Toc72503897"/>
      <w:r>
        <w:rPr>
          <w:rFonts w:hint="eastAsia"/>
        </w:rPr>
        <w:t>3.2</w:t>
      </w:r>
      <w:r>
        <w:t xml:space="preserve"> </w:t>
      </w:r>
      <w:r>
        <w:rPr>
          <w:rFonts w:hint="eastAsia"/>
        </w:rPr>
        <w:t>实践</w:t>
      </w:r>
      <w:r w:rsidR="000349F1">
        <w:rPr>
          <w:rFonts w:hint="eastAsia"/>
        </w:rPr>
        <w:t>总结</w:t>
      </w:r>
      <w:bookmarkEnd w:id="16"/>
    </w:p>
    <w:p w14:paraId="1EEFFD02" w14:textId="47E77073" w:rsidR="00FF611D" w:rsidRDefault="000349F1" w:rsidP="000349F1">
      <w:pPr>
        <w:ind w:firstLine="480"/>
        <w:jc w:val="both"/>
      </w:pPr>
      <w:r>
        <w:rPr>
          <w:rFonts w:hint="eastAsia"/>
        </w:rPr>
        <w:t>本次社会实践已经基本完成，通过本次社会实践，我们对于党的奋斗历史、现状等等有了更加深入的了解认识，也让当代大学生充分学习红色经典文化，在日后继承和发扬党的优良传统，此外，也在群众心中树立了当代大学生积极进行社会实践的形象。当代大学生，生活在和平年代，对于中国共产党当年经历的浴血奋战等并不能充分了解，对于党史等也不是非常清楚。此次实践，我们大学生作为发起者，这督促了大学生们主动去了解和掌握党的相关知识。通过与历史遗迹的零距离接触，我们对于当年的艰难奋斗史也更加了解，原来这些历史并非是纸上记录的字而已，而是真实地发生在那个年代人身上的事情，真正发生在我们同胞身上的事情</w:t>
      </w:r>
      <w:r>
        <w:rPr>
          <w:rFonts w:hint="eastAsia"/>
        </w:rPr>
        <w:t>!</w:t>
      </w:r>
    </w:p>
    <w:p w14:paraId="6CD9153D" w14:textId="77777777" w:rsidR="000349F1" w:rsidRDefault="000349F1" w:rsidP="000349F1">
      <w:pPr>
        <w:ind w:firstLine="480"/>
        <w:jc w:val="both"/>
      </w:pPr>
      <w:r>
        <w:rPr>
          <w:rFonts w:hint="eastAsia"/>
        </w:rPr>
        <w:t>红色资源作为我党、我国的一项珍贵财富，对于我们开展大学生思想政治教育、青少年道德素质教育以及社会注意精神文明建设，以及对于促进整个社会的和谐构建都具有非常重要的意义和价值。实践活动已经结束，但是在日常生活中，我们也应该时刻学习党的相关知识，并且继承和发扬党的优良传统。</w:t>
      </w:r>
    </w:p>
    <w:p w14:paraId="7C936A03" w14:textId="370AD50C" w:rsidR="000349F1" w:rsidRPr="00FF611D" w:rsidRDefault="000349F1" w:rsidP="000349F1">
      <w:pPr>
        <w:ind w:firstLine="480"/>
        <w:jc w:val="both"/>
      </w:pPr>
      <w:r>
        <w:rPr>
          <w:rFonts w:hint="eastAsia"/>
        </w:rPr>
        <w:t>实践活动结束后，我们充分认识到团队协作精神的重要与可贵。在实践活动还未开始前，大家都早已认真做好准备工作。通过相互交流，我们获得了许多好的社会实践方案，无论遇到什么困难大家都相互鼓励，互帮互助，最终顺利的完成了社会实践活动。这是我们第一次将理论知识与实际相结合，通过这种新的方式，我学到了更多的关于党的知识，同时，我也认识到自己知识的匮乏。因此，我只有把学得的知识用于实践，在实践中继续学习提高，才会深刻的从某个缩影中更加充分的了解我国的发展历史，才会获得更多更丰富的知识，从而才能真正成为有建树的人，更好地为振兴我们的国家做贡献</w:t>
      </w:r>
      <w:r>
        <w:rPr>
          <w:rFonts w:hint="eastAsia"/>
        </w:rPr>
        <w:t>!</w:t>
      </w:r>
    </w:p>
    <w:sectPr w:rsidR="000349F1" w:rsidRPr="00FF611D">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0FBF6" w14:textId="77777777" w:rsidR="007161AF" w:rsidRDefault="007161AF" w:rsidP="008B1ACD">
      <w:pPr>
        <w:ind w:firstLine="480"/>
      </w:pPr>
      <w:r>
        <w:separator/>
      </w:r>
    </w:p>
  </w:endnote>
  <w:endnote w:type="continuationSeparator" w:id="0">
    <w:p w14:paraId="3E0E7226" w14:textId="77777777" w:rsidR="007161AF" w:rsidRDefault="007161AF" w:rsidP="008B1AC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auto"/>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3119A" w14:textId="77777777" w:rsidR="00825242" w:rsidRDefault="00825242">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002E" w14:textId="77777777" w:rsidR="00825242" w:rsidRDefault="00825242">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5C67F" w14:textId="77777777" w:rsidR="00825242" w:rsidRDefault="00825242">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E9A67" w14:textId="77777777" w:rsidR="007161AF" w:rsidRDefault="007161AF" w:rsidP="008B1ACD">
      <w:pPr>
        <w:ind w:firstLine="480"/>
      </w:pPr>
      <w:r>
        <w:separator/>
      </w:r>
    </w:p>
  </w:footnote>
  <w:footnote w:type="continuationSeparator" w:id="0">
    <w:p w14:paraId="6778F3E8" w14:textId="77777777" w:rsidR="007161AF" w:rsidRDefault="007161AF" w:rsidP="008B1AC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D9DE5" w14:textId="77777777" w:rsidR="00825242" w:rsidRDefault="00825242">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8DD33" w14:textId="642ACA5C" w:rsidR="00825242" w:rsidRDefault="00FF611D">
    <w:pPr>
      <w:pStyle w:val="a7"/>
      <w:ind w:firstLine="360"/>
    </w:pPr>
    <w:r>
      <w:rPr>
        <w:rFonts w:hint="eastAsia"/>
      </w:rPr>
      <w:t>重庆市红色遗址调研报告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5B4B" w14:textId="77777777" w:rsidR="00825242" w:rsidRDefault="00825242">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01C9A"/>
    <w:multiLevelType w:val="multilevel"/>
    <w:tmpl w:val="08501C9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8B7037"/>
    <w:multiLevelType w:val="multilevel"/>
    <w:tmpl w:val="7A9890F6"/>
    <w:lvl w:ilvl="0">
      <w:start w:val="3"/>
      <w:numFmt w:val="japaneseCounting"/>
      <w:lvlText w:val="%1、"/>
      <w:lvlJc w:val="left"/>
      <w:pPr>
        <w:ind w:left="720" w:hanging="7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357" w:firstLine="903"/>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13EF67A5"/>
    <w:multiLevelType w:val="multilevel"/>
    <w:tmpl w:val="67080F80"/>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B8C0577"/>
    <w:multiLevelType w:val="hybridMultilevel"/>
    <w:tmpl w:val="16E0F5EC"/>
    <w:lvl w:ilvl="0" w:tplc="33A0E4C6">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6B5342"/>
    <w:multiLevelType w:val="multilevel"/>
    <w:tmpl w:val="9A204EE8"/>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DCD33AA"/>
    <w:multiLevelType w:val="multilevel"/>
    <w:tmpl w:val="A2CC0C68"/>
    <w:lvl w:ilvl="0">
      <w:start w:val="1"/>
      <w:numFmt w:val="none"/>
      <w:lvlText w:val="一、"/>
      <w:lvlJc w:val="left"/>
      <w:pPr>
        <w:ind w:left="720" w:hanging="720"/>
      </w:pPr>
      <w:rPr>
        <w:rFonts w:hint="default"/>
      </w:rPr>
    </w:lvl>
    <w:lvl w:ilvl="1">
      <w:start w:val="1"/>
      <w:numFmt w:val="none"/>
      <w:lvlText w:val="1."/>
      <w:lvlJc w:val="left"/>
      <w:pPr>
        <w:ind w:left="840" w:hanging="420"/>
      </w:pPr>
      <w:rPr>
        <w:rFonts w:hint="eastAsia"/>
      </w:rPr>
    </w:lvl>
    <w:lvl w:ilvl="2">
      <w:start w:val="1"/>
      <w:numFmt w:val="none"/>
      <w:lvlText w:val="1.1."/>
      <w:lvlJc w:val="right"/>
      <w:pPr>
        <w:ind w:left="1260" w:hanging="420"/>
      </w:pPr>
      <w:rPr>
        <w:rFonts w:hint="eastAsia"/>
      </w:rPr>
    </w:lvl>
    <w:lvl w:ilvl="3">
      <w:start w:val="1"/>
      <w:numFmt w:val="none"/>
      <w:lvlText w:val="1.1.1."/>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42A2749C"/>
    <w:multiLevelType w:val="multilevel"/>
    <w:tmpl w:val="A2CC0C68"/>
    <w:lvl w:ilvl="0">
      <w:start w:val="1"/>
      <w:numFmt w:val="none"/>
      <w:lvlText w:val="一、"/>
      <w:lvlJc w:val="left"/>
      <w:pPr>
        <w:ind w:left="720" w:hanging="720"/>
      </w:pPr>
      <w:rPr>
        <w:rFonts w:hint="default"/>
      </w:rPr>
    </w:lvl>
    <w:lvl w:ilvl="1">
      <w:start w:val="1"/>
      <w:numFmt w:val="none"/>
      <w:lvlText w:val="1."/>
      <w:lvlJc w:val="left"/>
      <w:pPr>
        <w:ind w:left="840" w:hanging="420"/>
      </w:pPr>
      <w:rPr>
        <w:rFonts w:hint="eastAsia"/>
      </w:rPr>
    </w:lvl>
    <w:lvl w:ilvl="2">
      <w:start w:val="1"/>
      <w:numFmt w:val="none"/>
      <w:lvlText w:val="1.1."/>
      <w:lvlJc w:val="right"/>
      <w:pPr>
        <w:ind w:left="1260" w:hanging="420"/>
      </w:pPr>
      <w:rPr>
        <w:rFonts w:hint="eastAsia"/>
      </w:rPr>
    </w:lvl>
    <w:lvl w:ilvl="3">
      <w:start w:val="1"/>
      <w:numFmt w:val="none"/>
      <w:lvlText w:val="1.1.1."/>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48801F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48D441DB"/>
    <w:multiLevelType w:val="multilevel"/>
    <w:tmpl w:val="56A2E8B8"/>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BB07315"/>
    <w:multiLevelType w:val="hybridMultilevel"/>
    <w:tmpl w:val="85629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841CDC"/>
    <w:multiLevelType w:val="multilevel"/>
    <w:tmpl w:val="4C841C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F5E3D1B"/>
    <w:multiLevelType w:val="multilevel"/>
    <w:tmpl w:val="00B44CC4"/>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10"/>
  </w:num>
  <w:num w:numId="3">
    <w:abstractNumId w:val="0"/>
  </w:num>
  <w:num w:numId="4">
    <w:abstractNumId w:val="4"/>
  </w:num>
  <w:num w:numId="5">
    <w:abstractNumId w:val="8"/>
  </w:num>
  <w:num w:numId="6">
    <w:abstractNumId w:val="9"/>
  </w:num>
  <w:num w:numId="7">
    <w:abstractNumId w:val="2"/>
    <w:lvlOverride w:ilvl="0">
      <w:lvl w:ilvl="0">
        <w:start w:val="1"/>
        <w:numFmt w:val="japaneseCounting"/>
        <w:lvlText w:val="%1、"/>
        <w:lvlJc w:val="left"/>
        <w:pPr>
          <w:ind w:left="720" w:hanging="720"/>
        </w:pPr>
        <w:rPr>
          <w:rFonts w:hint="default"/>
        </w:rPr>
      </w:lvl>
    </w:lvlOverride>
    <w:lvlOverride w:ilvl="1">
      <w:lvl w:ilvl="1">
        <w:start w:val="1"/>
        <w:numFmt w:val="lowerLetter"/>
        <w:lvlText w:val="%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Text w:val="%4."/>
        <w:lvlJc w:val="left"/>
        <w:pPr>
          <w:ind w:left="0" w:firstLine="1260"/>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8">
    <w:abstractNumId w:val="2"/>
    <w:lvlOverride w:ilvl="0">
      <w:lvl w:ilvl="0">
        <w:start w:val="1"/>
        <w:numFmt w:val="japaneseCounting"/>
        <w:lvlText w:val="%1、"/>
        <w:lvlJc w:val="left"/>
        <w:pPr>
          <w:ind w:left="720" w:hanging="720"/>
        </w:pPr>
        <w:rPr>
          <w:rFonts w:hint="default"/>
        </w:rPr>
      </w:lvl>
    </w:lvlOverride>
    <w:lvlOverride w:ilvl="1">
      <w:lvl w:ilvl="1">
        <w:start w:val="1"/>
        <w:numFmt w:val="lowerLetter"/>
        <w:lvlText w:val="%2)"/>
        <w:lvlJc w:val="left"/>
        <w:pPr>
          <w:ind w:left="840" w:hanging="420"/>
        </w:pPr>
        <w:rPr>
          <w:rFonts w:hint="eastAsia"/>
        </w:rPr>
      </w:lvl>
    </w:lvlOverride>
    <w:lvlOverride w:ilvl="2">
      <w:lvl w:ilvl="2">
        <w:start w:val="1"/>
        <w:numFmt w:val="lowerRoman"/>
        <w:lvlText w:val="%3."/>
        <w:lvlJc w:val="right"/>
        <w:pPr>
          <w:ind w:left="1260" w:hanging="420"/>
        </w:pPr>
        <w:rPr>
          <w:rFonts w:hint="eastAsia"/>
        </w:rPr>
      </w:lvl>
    </w:lvlOverride>
    <w:lvlOverride w:ilvl="3">
      <w:lvl w:ilvl="3">
        <w:start w:val="1"/>
        <w:numFmt w:val="decimal"/>
        <w:lvlRestart w:val="2"/>
        <w:lvlText w:val="%4."/>
        <w:lvlJc w:val="left"/>
        <w:pPr>
          <w:ind w:left="113" w:firstLine="1147"/>
        </w:pPr>
        <w:rPr>
          <w:rFonts w:hint="eastAsia"/>
        </w:rPr>
      </w:lvl>
    </w:lvlOverride>
    <w:lvlOverride w:ilvl="4">
      <w:lvl w:ilvl="4">
        <w:start w:val="1"/>
        <w:numFmt w:val="lowerLetter"/>
        <w:lvlText w:val="%5)"/>
        <w:lvlJc w:val="left"/>
        <w:pPr>
          <w:ind w:left="2100" w:hanging="420"/>
        </w:pPr>
        <w:rPr>
          <w:rFonts w:hint="eastAsia"/>
        </w:rPr>
      </w:lvl>
    </w:lvlOverride>
    <w:lvlOverride w:ilvl="5">
      <w:lvl w:ilvl="5">
        <w:start w:val="1"/>
        <w:numFmt w:val="lowerRoman"/>
        <w:lvlText w:val="%6."/>
        <w:lvlJc w:val="right"/>
        <w:pPr>
          <w:ind w:left="2520" w:hanging="420"/>
        </w:pPr>
        <w:rPr>
          <w:rFonts w:hint="eastAsia"/>
        </w:rPr>
      </w:lvl>
    </w:lvlOverride>
    <w:lvlOverride w:ilvl="6">
      <w:lvl w:ilvl="6">
        <w:start w:val="1"/>
        <w:numFmt w:val="decimal"/>
        <w:lvlText w:val="%7."/>
        <w:lvlJc w:val="left"/>
        <w:pPr>
          <w:ind w:left="2940" w:hanging="420"/>
        </w:pPr>
        <w:rPr>
          <w:rFonts w:hint="eastAsia"/>
        </w:rPr>
      </w:lvl>
    </w:lvlOverride>
    <w:lvlOverride w:ilvl="7">
      <w:lvl w:ilvl="7">
        <w:start w:val="1"/>
        <w:numFmt w:val="lowerLetter"/>
        <w:lvlText w:val="%8)"/>
        <w:lvlJc w:val="left"/>
        <w:pPr>
          <w:ind w:left="3360" w:hanging="420"/>
        </w:pPr>
        <w:rPr>
          <w:rFonts w:hint="eastAsia"/>
        </w:rPr>
      </w:lvl>
    </w:lvlOverride>
    <w:lvlOverride w:ilvl="8">
      <w:lvl w:ilvl="8">
        <w:start w:val="1"/>
        <w:numFmt w:val="lowerRoman"/>
        <w:lvlText w:val="%9."/>
        <w:lvlJc w:val="right"/>
        <w:pPr>
          <w:ind w:left="3780" w:hanging="420"/>
        </w:pPr>
        <w:rPr>
          <w:rFonts w:hint="eastAsia"/>
        </w:rPr>
      </w:lvl>
    </w:lvlOverride>
  </w:num>
  <w:num w:numId="9">
    <w:abstractNumId w:val="5"/>
  </w:num>
  <w:num w:numId="10">
    <w:abstractNumId w:val="7"/>
  </w:num>
  <w:num w:numId="11">
    <w:abstractNumId w:val="6"/>
  </w:num>
  <w:num w:numId="12">
    <w:abstractNumId w:val="1"/>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13A"/>
    <w:rsid w:val="00010DF8"/>
    <w:rsid w:val="000349F1"/>
    <w:rsid w:val="000622AB"/>
    <w:rsid w:val="00075B41"/>
    <w:rsid w:val="00115C2A"/>
    <w:rsid w:val="001237AA"/>
    <w:rsid w:val="00136613"/>
    <w:rsid w:val="00147166"/>
    <w:rsid w:val="00172076"/>
    <w:rsid w:val="001E43B3"/>
    <w:rsid w:val="00202666"/>
    <w:rsid w:val="00231DAB"/>
    <w:rsid w:val="002430C6"/>
    <w:rsid w:val="00277D24"/>
    <w:rsid w:val="00284640"/>
    <w:rsid w:val="002D602D"/>
    <w:rsid w:val="002E321B"/>
    <w:rsid w:val="0031053A"/>
    <w:rsid w:val="003437DC"/>
    <w:rsid w:val="00355B08"/>
    <w:rsid w:val="00392446"/>
    <w:rsid w:val="00410173"/>
    <w:rsid w:val="0045326A"/>
    <w:rsid w:val="004B56CA"/>
    <w:rsid w:val="004B73B2"/>
    <w:rsid w:val="004E2E89"/>
    <w:rsid w:val="005020B0"/>
    <w:rsid w:val="00506C75"/>
    <w:rsid w:val="00535B71"/>
    <w:rsid w:val="005A7B19"/>
    <w:rsid w:val="005D182C"/>
    <w:rsid w:val="0062235A"/>
    <w:rsid w:val="00667077"/>
    <w:rsid w:val="00671F57"/>
    <w:rsid w:val="00695523"/>
    <w:rsid w:val="006D71ED"/>
    <w:rsid w:val="007161AF"/>
    <w:rsid w:val="00765A41"/>
    <w:rsid w:val="00784EDD"/>
    <w:rsid w:val="00825242"/>
    <w:rsid w:val="008938F1"/>
    <w:rsid w:val="008A02D1"/>
    <w:rsid w:val="008B1ACD"/>
    <w:rsid w:val="0090435F"/>
    <w:rsid w:val="009138AB"/>
    <w:rsid w:val="00941C09"/>
    <w:rsid w:val="00942222"/>
    <w:rsid w:val="00942802"/>
    <w:rsid w:val="009626B6"/>
    <w:rsid w:val="00984FCF"/>
    <w:rsid w:val="009C4C85"/>
    <w:rsid w:val="00A56A91"/>
    <w:rsid w:val="00A70AEB"/>
    <w:rsid w:val="00AC7C2B"/>
    <w:rsid w:val="00B0113A"/>
    <w:rsid w:val="00B64D2B"/>
    <w:rsid w:val="00C41A83"/>
    <w:rsid w:val="00C4541C"/>
    <w:rsid w:val="00C82402"/>
    <w:rsid w:val="00C95F3C"/>
    <w:rsid w:val="00CB536B"/>
    <w:rsid w:val="00CC090D"/>
    <w:rsid w:val="00CE1AD7"/>
    <w:rsid w:val="00D37A8C"/>
    <w:rsid w:val="00D54D89"/>
    <w:rsid w:val="00D82F1B"/>
    <w:rsid w:val="00D90FDB"/>
    <w:rsid w:val="00DB06B5"/>
    <w:rsid w:val="00DC54AC"/>
    <w:rsid w:val="00E15C62"/>
    <w:rsid w:val="00E25D6C"/>
    <w:rsid w:val="00E476E9"/>
    <w:rsid w:val="00E55041"/>
    <w:rsid w:val="00EA7EEE"/>
    <w:rsid w:val="00EB4A5D"/>
    <w:rsid w:val="00EB7B4A"/>
    <w:rsid w:val="00EC6D5E"/>
    <w:rsid w:val="00ED2CDA"/>
    <w:rsid w:val="00F61A6F"/>
    <w:rsid w:val="00F83584"/>
    <w:rsid w:val="00FA1820"/>
    <w:rsid w:val="00FA5442"/>
    <w:rsid w:val="00FE22BD"/>
    <w:rsid w:val="00FF611D"/>
    <w:rsid w:val="16692E40"/>
    <w:rsid w:val="1B9A7C6B"/>
    <w:rsid w:val="312052B7"/>
    <w:rsid w:val="5B994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CB38FF"/>
  <w15:docId w15:val="{B290345E-B8CA-4D80-84DF-0CA7586F8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54AC"/>
    <w:pPr>
      <w:widowControl w:val="0"/>
      <w:spacing w:line="312" w:lineRule="auto"/>
      <w:ind w:firstLineChars="200" w:firstLine="200"/>
    </w:pPr>
    <w:rPr>
      <w:rFonts w:cstheme="minorBidi"/>
      <w:sz w:val="24"/>
      <w:szCs w:val="22"/>
    </w:rPr>
  </w:style>
  <w:style w:type="paragraph" w:styleId="1">
    <w:name w:val="heading 1"/>
    <w:basedOn w:val="a"/>
    <w:next w:val="a"/>
    <w:link w:val="10"/>
    <w:uiPriority w:val="9"/>
    <w:qFormat/>
    <w:rsid w:val="00EB7B4A"/>
    <w:pPr>
      <w:keepNext/>
      <w:keepLines/>
      <w:spacing w:line="324" w:lineRule="auto"/>
      <w:jc w:val="center"/>
      <w:outlineLvl w:val="0"/>
    </w:pPr>
    <w:rPr>
      <w:rFonts w:eastAsia="黑体"/>
      <w:bCs/>
      <w:kern w:val="44"/>
      <w:sz w:val="32"/>
      <w:szCs w:val="44"/>
    </w:rPr>
  </w:style>
  <w:style w:type="paragraph" w:styleId="2">
    <w:name w:val="heading 2"/>
    <w:basedOn w:val="a"/>
    <w:next w:val="a"/>
    <w:link w:val="20"/>
    <w:uiPriority w:val="9"/>
    <w:unhideWhenUsed/>
    <w:qFormat/>
    <w:rsid w:val="0062235A"/>
    <w:pPr>
      <w:keepNext/>
      <w:keepLines/>
      <w:spacing w:before="100" w:line="324" w:lineRule="auto"/>
      <w:ind w:firstLineChars="0" w:firstLine="0"/>
      <w:outlineLvl w:val="1"/>
    </w:pPr>
    <w:rPr>
      <w:rFonts w:cstheme="majorBidi"/>
      <w:b/>
      <w:bCs/>
      <w:sz w:val="28"/>
      <w:szCs w:val="32"/>
    </w:rPr>
  </w:style>
  <w:style w:type="paragraph" w:styleId="3">
    <w:name w:val="heading 3"/>
    <w:basedOn w:val="a"/>
    <w:next w:val="a"/>
    <w:link w:val="30"/>
    <w:uiPriority w:val="9"/>
    <w:unhideWhenUsed/>
    <w:qFormat/>
    <w:rsid w:val="009138AB"/>
    <w:pPr>
      <w:keepNext/>
      <w:keepLines/>
      <w:spacing w:line="324" w:lineRule="auto"/>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qFormat/>
    <w:pPr>
      <w:spacing w:beforeAutospacing="1" w:afterAutospacing="1"/>
    </w:pPr>
    <w:rPr>
      <w:rFonts w:cs="Times New Roman"/>
    </w:rPr>
  </w:style>
  <w:style w:type="table" w:styleId="a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uiPriority w:val="22"/>
    <w:qFormat/>
    <w:rPr>
      <w:b/>
      <w:bCs/>
    </w:rPr>
  </w:style>
  <w:style w:type="paragraph" w:styleId="a6">
    <w:name w:val="List Paragraph"/>
    <w:basedOn w:val="a"/>
    <w:uiPriority w:val="34"/>
    <w:qFormat/>
    <w:pPr>
      <w:ind w:firstLine="420"/>
    </w:pPr>
  </w:style>
  <w:style w:type="character" w:customStyle="1" w:styleId="10">
    <w:name w:val="标题 1 字符"/>
    <w:basedOn w:val="a0"/>
    <w:link w:val="1"/>
    <w:uiPriority w:val="9"/>
    <w:qFormat/>
    <w:rsid w:val="00EB7B4A"/>
    <w:rPr>
      <w:rFonts w:eastAsia="黑体" w:cstheme="minorBidi"/>
      <w:bCs/>
      <w:kern w:val="44"/>
      <w:sz w:val="32"/>
      <w:szCs w:val="44"/>
    </w:rPr>
  </w:style>
  <w:style w:type="character" w:customStyle="1" w:styleId="20">
    <w:name w:val="标题 2 字符"/>
    <w:basedOn w:val="a0"/>
    <w:link w:val="2"/>
    <w:uiPriority w:val="9"/>
    <w:qFormat/>
    <w:rsid w:val="0062235A"/>
    <w:rPr>
      <w:rFonts w:cstheme="majorBidi"/>
      <w:b/>
      <w:bCs/>
      <w:sz w:val="28"/>
      <w:szCs w:val="32"/>
    </w:rPr>
  </w:style>
  <w:style w:type="character" w:customStyle="1" w:styleId="30">
    <w:name w:val="标题 3 字符"/>
    <w:basedOn w:val="a0"/>
    <w:link w:val="3"/>
    <w:uiPriority w:val="9"/>
    <w:qFormat/>
    <w:rsid w:val="009138AB"/>
    <w:rPr>
      <w:rFonts w:cstheme="minorBidi"/>
      <w:b/>
      <w:bCs/>
      <w:sz w:val="24"/>
      <w:szCs w:val="32"/>
    </w:rPr>
  </w:style>
  <w:style w:type="paragraph" w:customStyle="1" w:styleId="kkk">
    <w:name w:val="kkk"/>
    <w:basedOn w:val="a6"/>
    <w:qFormat/>
    <w:rsid w:val="009626B6"/>
    <w:pPr>
      <w:ind w:left="360" w:firstLineChars="0" w:firstLine="0"/>
    </w:pPr>
    <w:rPr>
      <w:rFonts w:ascii="宋体" w:hAnsi="宋体"/>
      <w:szCs w:val="24"/>
    </w:rPr>
  </w:style>
  <w:style w:type="paragraph" w:styleId="a7">
    <w:name w:val="header"/>
    <w:basedOn w:val="a"/>
    <w:link w:val="a8"/>
    <w:uiPriority w:val="99"/>
    <w:unhideWhenUsed/>
    <w:rsid w:val="008B1AC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B1ACD"/>
    <w:rPr>
      <w:rFonts w:asciiTheme="minorHAnsi" w:eastAsiaTheme="minorEastAsia" w:hAnsiTheme="minorHAnsi" w:cstheme="minorBidi"/>
      <w:kern w:val="2"/>
      <w:sz w:val="18"/>
      <w:szCs w:val="18"/>
    </w:rPr>
  </w:style>
  <w:style w:type="paragraph" w:styleId="a9">
    <w:name w:val="footer"/>
    <w:basedOn w:val="a"/>
    <w:link w:val="aa"/>
    <w:uiPriority w:val="99"/>
    <w:unhideWhenUsed/>
    <w:rsid w:val="008B1ACD"/>
    <w:pPr>
      <w:tabs>
        <w:tab w:val="center" w:pos="4153"/>
        <w:tab w:val="right" w:pos="8306"/>
      </w:tabs>
      <w:snapToGrid w:val="0"/>
    </w:pPr>
    <w:rPr>
      <w:sz w:val="18"/>
      <w:szCs w:val="18"/>
    </w:rPr>
  </w:style>
  <w:style w:type="character" w:customStyle="1" w:styleId="aa">
    <w:name w:val="页脚 字符"/>
    <w:basedOn w:val="a0"/>
    <w:link w:val="a9"/>
    <w:uiPriority w:val="99"/>
    <w:rsid w:val="008B1ACD"/>
    <w:rPr>
      <w:rFonts w:asciiTheme="minorHAnsi" w:eastAsiaTheme="minorEastAsia" w:hAnsiTheme="minorHAnsi" w:cstheme="minorBidi"/>
      <w:kern w:val="2"/>
      <w:sz w:val="18"/>
      <w:szCs w:val="18"/>
    </w:rPr>
  </w:style>
  <w:style w:type="paragraph" w:styleId="ab">
    <w:name w:val="Balloon Text"/>
    <w:basedOn w:val="a"/>
    <w:link w:val="ac"/>
    <w:uiPriority w:val="99"/>
    <w:semiHidden/>
    <w:unhideWhenUsed/>
    <w:rsid w:val="00E55041"/>
    <w:rPr>
      <w:sz w:val="18"/>
      <w:szCs w:val="18"/>
    </w:rPr>
  </w:style>
  <w:style w:type="character" w:customStyle="1" w:styleId="ac">
    <w:name w:val="批注框文本 字符"/>
    <w:basedOn w:val="a0"/>
    <w:link w:val="ab"/>
    <w:uiPriority w:val="99"/>
    <w:semiHidden/>
    <w:rsid w:val="00E55041"/>
    <w:rPr>
      <w:rFonts w:asciiTheme="minorHAnsi" w:eastAsiaTheme="minorEastAsia" w:hAnsiTheme="minorHAnsi" w:cstheme="minorBidi"/>
      <w:kern w:val="2"/>
      <w:sz w:val="18"/>
      <w:szCs w:val="18"/>
    </w:rPr>
  </w:style>
  <w:style w:type="paragraph" w:styleId="ad">
    <w:name w:val="Date"/>
    <w:basedOn w:val="a"/>
    <w:next w:val="a"/>
    <w:link w:val="ae"/>
    <w:uiPriority w:val="99"/>
    <w:semiHidden/>
    <w:unhideWhenUsed/>
    <w:rsid w:val="00506C75"/>
    <w:pPr>
      <w:ind w:leftChars="2500" w:left="100"/>
    </w:pPr>
  </w:style>
  <w:style w:type="character" w:customStyle="1" w:styleId="ae">
    <w:name w:val="日期 字符"/>
    <w:basedOn w:val="a0"/>
    <w:link w:val="ad"/>
    <w:uiPriority w:val="99"/>
    <w:semiHidden/>
    <w:rsid w:val="00506C75"/>
    <w:rPr>
      <w:rFonts w:asciiTheme="minorHAnsi" w:eastAsiaTheme="minorEastAsia" w:hAnsiTheme="minorHAnsi" w:cstheme="minorBidi"/>
      <w:kern w:val="2"/>
      <w:sz w:val="21"/>
      <w:szCs w:val="22"/>
    </w:rPr>
  </w:style>
  <w:style w:type="character" w:customStyle="1" w:styleId="bjh-p">
    <w:name w:val="bjh-p"/>
    <w:basedOn w:val="a0"/>
    <w:rsid w:val="00B64D2B"/>
  </w:style>
  <w:style w:type="paragraph" w:styleId="TOC">
    <w:name w:val="TOC Heading"/>
    <w:basedOn w:val="1"/>
    <w:next w:val="a"/>
    <w:uiPriority w:val="39"/>
    <w:unhideWhenUsed/>
    <w:qFormat/>
    <w:rsid w:val="000349F1"/>
    <w:pPr>
      <w:widowControl/>
      <w:spacing w:before="24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0349F1"/>
  </w:style>
  <w:style w:type="paragraph" w:styleId="TOC2">
    <w:name w:val="toc 2"/>
    <w:basedOn w:val="a"/>
    <w:next w:val="a"/>
    <w:autoRedefine/>
    <w:uiPriority w:val="39"/>
    <w:unhideWhenUsed/>
    <w:rsid w:val="000349F1"/>
    <w:pPr>
      <w:ind w:leftChars="200" w:left="420"/>
    </w:pPr>
  </w:style>
  <w:style w:type="paragraph" w:styleId="TOC3">
    <w:name w:val="toc 3"/>
    <w:basedOn w:val="a"/>
    <w:next w:val="a"/>
    <w:autoRedefine/>
    <w:uiPriority w:val="39"/>
    <w:unhideWhenUsed/>
    <w:rsid w:val="000349F1"/>
    <w:pPr>
      <w:ind w:leftChars="400" w:left="840"/>
    </w:pPr>
  </w:style>
  <w:style w:type="character" w:styleId="af">
    <w:name w:val="Hyperlink"/>
    <w:basedOn w:val="a0"/>
    <w:uiPriority w:val="99"/>
    <w:unhideWhenUsed/>
    <w:rsid w:val="000349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551635">
      <w:bodyDiv w:val="1"/>
      <w:marLeft w:val="0"/>
      <w:marRight w:val="0"/>
      <w:marTop w:val="0"/>
      <w:marBottom w:val="0"/>
      <w:divBdr>
        <w:top w:val="none" w:sz="0" w:space="0" w:color="auto"/>
        <w:left w:val="none" w:sz="0" w:space="0" w:color="auto"/>
        <w:bottom w:val="none" w:sz="0" w:space="0" w:color="auto"/>
        <w:right w:val="none" w:sz="0" w:space="0" w:color="auto"/>
      </w:divBdr>
    </w:div>
    <w:div w:id="431047671">
      <w:bodyDiv w:val="1"/>
      <w:marLeft w:val="0"/>
      <w:marRight w:val="0"/>
      <w:marTop w:val="0"/>
      <w:marBottom w:val="0"/>
      <w:divBdr>
        <w:top w:val="none" w:sz="0" w:space="0" w:color="auto"/>
        <w:left w:val="none" w:sz="0" w:space="0" w:color="auto"/>
        <w:bottom w:val="none" w:sz="0" w:space="0" w:color="auto"/>
        <w:right w:val="none" w:sz="0" w:space="0" w:color="auto"/>
      </w:divBdr>
    </w:div>
    <w:div w:id="449056208">
      <w:bodyDiv w:val="1"/>
      <w:marLeft w:val="0"/>
      <w:marRight w:val="0"/>
      <w:marTop w:val="0"/>
      <w:marBottom w:val="0"/>
      <w:divBdr>
        <w:top w:val="none" w:sz="0" w:space="0" w:color="auto"/>
        <w:left w:val="none" w:sz="0" w:space="0" w:color="auto"/>
        <w:bottom w:val="none" w:sz="0" w:space="0" w:color="auto"/>
        <w:right w:val="none" w:sz="0" w:space="0" w:color="auto"/>
      </w:divBdr>
      <w:divsChild>
        <w:div w:id="1725107206">
          <w:marLeft w:val="0"/>
          <w:marRight w:val="0"/>
          <w:marTop w:val="540"/>
          <w:marBottom w:val="0"/>
          <w:divBdr>
            <w:top w:val="none" w:sz="0" w:space="0" w:color="auto"/>
            <w:left w:val="none" w:sz="0" w:space="0" w:color="auto"/>
            <w:bottom w:val="none" w:sz="0" w:space="0" w:color="auto"/>
            <w:right w:val="none" w:sz="0" w:space="0" w:color="auto"/>
          </w:divBdr>
        </w:div>
        <w:div w:id="1774284089">
          <w:marLeft w:val="0"/>
          <w:marRight w:val="0"/>
          <w:marTop w:val="540"/>
          <w:marBottom w:val="0"/>
          <w:divBdr>
            <w:top w:val="none" w:sz="0" w:space="0" w:color="auto"/>
            <w:left w:val="none" w:sz="0" w:space="0" w:color="auto"/>
            <w:bottom w:val="none" w:sz="0" w:space="0" w:color="auto"/>
            <w:right w:val="none" w:sz="0" w:space="0" w:color="auto"/>
          </w:divBdr>
          <w:divsChild>
            <w:div w:id="1120954284">
              <w:marLeft w:val="0"/>
              <w:marRight w:val="0"/>
              <w:marTop w:val="0"/>
              <w:marBottom w:val="0"/>
              <w:divBdr>
                <w:top w:val="none" w:sz="0" w:space="0" w:color="auto"/>
                <w:left w:val="none" w:sz="0" w:space="0" w:color="auto"/>
                <w:bottom w:val="none" w:sz="0" w:space="0" w:color="auto"/>
                <w:right w:val="none" w:sz="0" w:space="0" w:color="auto"/>
              </w:divBdr>
            </w:div>
          </w:divsChild>
        </w:div>
        <w:div w:id="1047022590">
          <w:marLeft w:val="0"/>
          <w:marRight w:val="0"/>
          <w:marTop w:val="540"/>
          <w:marBottom w:val="0"/>
          <w:divBdr>
            <w:top w:val="none" w:sz="0" w:space="0" w:color="auto"/>
            <w:left w:val="none" w:sz="0" w:space="0" w:color="auto"/>
            <w:bottom w:val="none" w:sz="0" w:space="0" w:color="auto"/>
            <w:right w:val="none" w:sz="0" w:space="0" w:color="auto"/>
          </w:divBdr>
        </w:div>
      </w:divsChild>
    </w:div>
    <w:div w:id="630867933">
      <w:bodyDiv w:val="1"/>
      <w:marLeft w:val="0"/>
      <w:marRight w:val="0"/>
      <w:marTop w:val="0"/>
      <w:marBottom w:val="0"/>
      <w:divBdr>
        <w:top w:val="none" w:sz="0" w:space="0" w:color="auto"/>
        <w:left w:val="none" w:sz="0" w:space="0" w:color="auto"/>
        <w:bottom w:val="none" w:sz="0" w:space="0" w:color="auto"/>
        <w:right w:val="none" w:sz="0" w:space="0" w:color="auto"/>
      </w:divBdr>
      <w:divsChild>
        <w:div w:id="1835685579">
          <w:marLeft w:val="0"/>
          <w:marRight w:val="0"/>
          <w:marTop w:val="540"/>
          <w:marBottom w:val="0"/>
          <w:divBdr>
            <w:top w:val="none" w:sz="0" w:space="0" w:color="auto"/>
            <w:left w:val="none" w:sz="0" w:space="0" w:color="auto"/>
            <w:bottom w:val="none" w:sz="0" w:space="0" w:color="auto"/>
            <w:right w:val="none" w:sz="0" w:space="0" w:color="auto"/>
          </w:divBdr>
        </w:div>
        <w:div w:id="1189873762">
          <w:marLeft w:val="0"/>
          <w:marRight w:val="0"/>
          <w:marTop w:val="330"/>
          <w:marBottom w:val="0"/>
          <w:divBdr>
            <w:top w:val="none" w:sz="0" w:space="0" w:color="auto"/>
            <w:left w:val="none" w:sz="0" w:space="0" w:color="auto"/>
            <w:bottom w:val="none" w:sz="0" w:space="0" w:color="auto"/>
            <w:right w:val="none" w:sz="0" w:space="0" w:color="auto"/>
          </w:divBdr>
        </w:div>
      </w:divsChild>
    </w:div>
    <w:div w:id="952203157">
      <w:bodyDiv w:val="1"/>
      <w:marLeft w:val="0"/>
      <w:marRight w:val="0"/>
      <w:marTop w:val="0"/>
      <w:marBottom w:val="0"/>
      <w:divBdr>
        <w:top w:val="none" w:sz="0" w:space="0" w:color="auto"/>
        <w:left w:val="none" w:sz="0" w:space="0" w:color="auto"/>
        <w:bottom w:val="none" w:sz="0" w:space="0" w:color="auto"/>
        <w:right w:val="none" w:sz="0" w:space="0" w:color="auto"/>
      </w:divBdr>
      <w:divsChild>
        <w:div w:id="2047024991">
          <w:marLeft w:val="0"/>
          <w:marRight w:val="0"/>
          <w:marTop w:val="540"/>
          <w:marBottom w:val="0"/>
          <w:divBdr>
            <w:top w:val="none" w:sz="0" w:space="0" w:color="auto"/>
            <w:left w:val="none" w:sz="0" w:space="0" w:color="auto"/>
            <w:bottom w:val="none" w:sz="0" w:space="0" w:color="auto"/>
            <w:right w:val="none" w:sz="0" w:space="0" w:color="auto"/>
          </w:divBdr>
        </w:div>
        <w:div w:id="2142575751">
          <w:marLeft w:val="0"/>
          <w:marRight w:val="0"/>
          <w:marTop w:val="330"/>
          <w:marBottom w:val="0"/>
          <w:divBdr>
            <w:top w:val="none" w:sz="0" w:space="0" w:color="auto"/>
            <w:left w:val="none" w:sz="0" w:space="0" w:color="auto"/>
            <w:bottom w:val="none" w:sz="0" w:space="0" w:color="auto"/>
            <w:right w:val="none" w:sz="0" w:space="0" w:color="auto"/>
          </w:divBdr>
        </w:div>
      </w:divsChild>
    </w:div>
    <w:div w:id="1050765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1.jpeg"/><Relationship Id="rId39" Type="http://schemas.openxmlformats.org/officeDocument/2006/relationships/image" Target="media/image20.jpe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2.wdp"/><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1.jpe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jpeg"/><Relationship Id="rId28" Type="http://schemas.microsoft.com/office/2007/relationships/hdphoto" Target="media/hdphoto6.wdp"/><Relationship Id="rId36" Type="http://schemas.openxmlformats.org/officeDocument/2006/relationships/image" Target="media/image18.png"/><Relationship Id="rId10" Type="http://schemas.openxmlformats.org/officeDocument/2006/relationships/oleObject" Target="embeddings/oleObject1.bin"/><Relationship Id="rId19" Type="http://schemas.openxmlformats.org/officeDocument/2006/relationships/image" Target="media/image7.png"/><Relationship Id="rId31" Type="http://schemas.microsoft.com/office/2007/relationships/hdphoto" Target="media/hdphoto7.wdp"/><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4" Type="http://schemas.microsoft.com/office/2007/relationships/hdphoto" Target="media/hdphoto1.wdp"/><Relationship Id="rId22" Type="http://schemas.microsoft.com/office/2007/relationships/hdphoto" Target="media/hdphoto4.wdp"/><Relationship Id="rId27" Type="http://schemas.openxmlformats.org/officeDocument/2006/relationships/image" Target="media/image12.png"/><Relationship Id="rId30" Type="http://schemas.openxmlformats.org/officeDocument/2006/relationships/image" Target="media/image14.png"/><Relationship Id="rId35" Type="http://schemas.microsoft.com/office/2007/relationships/hdphoto" Target="media/hdphoto8.wdp"/><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jpeg"/><Relationship Id="rId25" Type="http://schemas.microsoft.com/office/2007/relationships/hdphoto" Target="media/hdphoto5.wdp"/><Relationship Id="rId33" Type="http://schemas.openxmlformats.org/officeDocument/2006/relationships/image" Target="media/image16.jpeg"/><Relationship Id="rId38" Type="http://schemas.microsoft.com/office/2007/relationships/hdphoto" Target="media/hdphoto9.wdp"/><Relationship Id="rId46" Type="http://schemas.openxmlformats.org/officeDocument/2006/relationships/footer" Target="footer3.xml"/><Relationship Id="rId20" Type="http://schemas.microsoft.com/office/2007/relationships/hdphoto" Target="media/hdphoto3.wdp"/><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AB9F11D-C973-46DB-A8F2-69E64D745C6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1</Pages>
  <Words>1556</Words>
  <Characters>8870</Characters>
  <Application>Microsoft Office Word</Application>
  <DocSecurity>0</DocSecurity>
  <Lines>73</Lines>
  <Paragraphs>20</Paragraphs>
  <ScaleCrop>false</ScaleCrop>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严 中圣</dc:creator>
  <cp:lastModifiedBy>严 中圣</cp:lastModifiedBy>
  <cp:revision>26</cp:revision>
  <cp:lastPrinted>2021-05-25T07:41:00Z</cp:lastPrinted>
  <dcterms:created xsi:type="dcterms:W3CDTF">2020-11-09T15:07:00Z</dcterms:created>
  <dcterms:modified xsi:type="dcterms:W3CDTF">2021-05-25T07:48:00Z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